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CDBC7" w14:textId="77777777" w:rsidR="00A94BA3" w:rsidRDefault="00A94BA3" w:rsidP="00A94BA3">
      <w:pPr>
        <w:pStyle w:val="BasicParagraph"/>
        <w:ind w:left="-568"/>
      </w:pPr>
    </w:p>
    <w:p w14:paraId="3D7CB94D" w14:textId="3AB5F8E5" w:rsidR="00A94BA3" w:rsidRDefault="001A23E7" w:rsidP="001A23E7">
      <w:pPr>
        <w:pStyle w:val="BasicParagraph"/>
        <w:ind w:left="-568" w:right="-636"/>
      </w:pPr>
      <w:r w:rsidRPr="00A94BA3">
        <w:rPr>
          <w:rFonts w:ascii="Arial" w:hAnsi="Arial" w:cs="Arial"/>
          <w:noProof/>
          <w:lang w:eastAsia="en-GB"/>
        </w:rPr>
        <mc:AlternateContent>
          <mc:Choice Requires="wps">
            <w:drawing>
              <wp:anchor distT="0" distB="0" distL="114300" distR="114300" simplePos="0" relativeHeight="251658240" behindDoc="1" locked="0" layoutInCell="1" allowOverlap="1" wp14:anchorId="0597A422" wp14:editId="370F01D4">
                <wp:simplePos x="0" y="0"/>
                <wp:positionH relativeFrom="column">
                  <wp:posOffset>3112917</wp:posOffset>
                </wp:positionH>
                <wp:positionV relativeFrom="page">
                  <wp:posOffset>1476619</wp:posOffset>
                </wp:positionV>
                <wp:extent cx="3304540" cy="1365250"/>
                <wp:effectExtent l="0" t="0" r="0" b="6350"/>
                <wp:wrapNone/>
                <wp:docPr id="4" name="Text Box 4"/>
                <wp:cNvGraphicFramePr/>
                <a:graphic xmlns:a="http://schemas.openxmlformats.org/drawingml/2006/main">
                  <a:graphicData uri="http://schemas.microsoft.com/office/word/2010/wordprocessingShape">
                    <wps:wsp>
                      <wps:cNvSpPr txBox="1"/>
                      <wps:spPr>
                        <a:xfrm>
                          <a:off x="0" y="0"/>
                          <a:ext cx="3304540" cy="13652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B39E780" w14:textId="6CFBCF8E" w:rsidR="001E035E" w:rsidRPr="003E5927" w:rsidRDefault="00351C89" w:rsidP="001E035E">
                            <w:pPr>
                              <w:ind w:right="95"/>
                              <w:jc w:val="right"/>
                              <w:rPr>
                                <w:rFonts w:ascii="Arial" w:hAnsi="Arial" w:cs="Arial"/>
                              </w:rPr>
                            </w:pPr>
                            <w:r>
                              <w:rPr>
                                <w:rFonts w:ascii="Arial" w:hAnsi="Arial" w:cs="Arial"/>
                              </w:rPr>
                              <w:t>7</w:t>
                            </w:r>
                            <w:r w:rsidRPr="00351C89">
                              <w:rPr>
                                <w:rFonts w:ascii="Arial" w:hAnsi="Arial" w:cs="Arial"/>
                                <w:vertAlign w:val="superscript"/>
                              </w:rPr>
                              <w:t>th</w:t>
                            </w:r>
                            <w:r>
                              <w:rPr>
                                <w:rFonts w:ascii="Arial" w:hAnsi="Arial" w:cs="Arial"/>
                              </w:rPr>
                              <w:t xml:space="preserve"> Floor</w:t>
                            </w:r>
                            <w:r w:rsidR="00AC6CD1">
                              <w:rPr>
                                <w:rFonts w:ascii="Arial" w:hAnsi="Arial" w:cs="Arial"/>
                              </w:rPr>
                              <w:t xml:space="preserve"> HM Government Hub</w:t>
                            </w:r>
                          </w:p>
                          <w:p w14:paraId="2772FF08" w14:textId="0DC9D1F4" w:rsidR="001E035E" w:rsidRPr="003E5927" w:rsidRDefault="00AC6CD1" w:rsidP="001E035E">
                            <w:pPr>
                              <w:ind w:right="95"/>
                              <w:jc w:val="right"/>
                              <w:rPr>
                                <w:rFonts w:ascii="Arial" w:hAnsi="Arial" w:cs="Arial"/>
                              </w:rPr>
                            </w:pPr>
                            <w:r>
                              <w:rPr>
                                <w:rFonts w:ascii="Arial" w:hAnsi="Arial" w:cs="Arial"/>
                              </w:rPr>
                              <w:t>10 South Colonnade</w:t>
                            </w:r>
                          </w:p>
                          <w:p w14:paraId="01AE8E2E" w14:textId="1E545DB0" w:rsidR="001E035E" w:rsidRPr="003E5927" w:rsidRDefault="00AC6CD1" w:rsidP="001E035E">
                            <w:pPr>
                              <w:ind w:right="95"/>
                              <w:jc w:val="right"/>
                              <w:rPr>
                                <w:rFonts w:ascii="Arial" w:hAnsi="Arial" w:cs="Arial"/>
                              </w:rPr>
                            </w:pPr>
                            <w:r>
                              <w:rPr>
                                <w:rFonts w:ascii="Arial" w:hAnsi="Arial" w:cs="Arial"/>
                              </w:rPr>
                              <w:t>Canary Wharf</w:t>
                            </w:r>
                          </w:p>
                          <w:p w14:paraId="20913E00" w14:textId="527DEAEB" w:rsidR="001E035E" w:rsidRDefault="00AC6CD1" w:rsidP="001E035E">
                            <w:pPr>
                              <w:ind w:right="95"/>
                              <w:jc w:val="right"/>
                              <w:rPr>
                                <w:rFonts w:ascii="Arial" w:hAnsi="Arial" w:cs="Arial"/>
                              </w:rPr>
                            </w:pPr>
                            <w:r>
                              <w:rPr>
                                <w:rFonts w:ascii="Arial" w:hAnsi="Arial" w:cs="Arial"/>
                              </w:rPr>
                              <w:t>London</w:t>
                            </w:r>
                          </w:p>
                          <w:p w14:paraId="7F043DD2" w14:textId="5A6B7BBC" w:rsidR="001E035E" w:rsidRPr="003E5927" w:rsidRDefault="000C35CE" w:rsidP="001E035E">
                            <w:pPr>
                              <w:ind w:right="95"/>
                              <w:jc w:val="right"/>
                              <w:rPr>
                                <w:rFonts w:ascii="Arial" w:hAnsi="Arial" w:cs="Arial"/>
                              </w:rPr>
                            </w:pPr>
                            <w:r>
                              <w:rPr>
                                <w:rFonts w:ascii="Arial" w:hAnsi="Arial" w:cs="Arial"/>
                              </w:rPr>
                              <w:t>E14 4PU</w:t>
                            </w:r>
                          </w:p>
                          <w:p w14:paraId="60C49E7E" w14:textId="52572C2E" w:rsidR="001E035E" w:rsidRPr="003E5927" w:rsidRDefault="001E035E" w:rsidP="00960991">
                            <w:pPr>
                              <w:ind w:right="95"/>
                              <w:outlineLvl w:val="0"/>
                              <w:rPr>
                                <w:rFonts w:ascii="Arial" w:hAnsi="Arial" w:cs="Arial"/>
                              </w:rPr>
                            </w:pPr>
                          </w:p>
                          <w:p w14:paraId="1423EF68" w14:textId="2A5AAD42" w:rsidR="001E035E" w:rsidRDefault="001572C0" w:rsidP="001E035E">
                            <w:pPr>
                              <w:ind w:right="95"/>
                              <w:jc w:val="right"/>
                            </w:pPr>
                            <w:r>
                              <w:rPr>
                                <w:rFonts w:ascii="Arial" w:hAnsi="Arial" w:cs="Arial"/>
                              </w:rPr>
                              <w:t>Email</w:t>
                            </w:r>
                            <w:r w:rsidR="001E035E" w:rsidRPr="003E5927">
                              <w:rPr>
                                <w:rFonts w:ascii="Arial" w:hAnsi="Arial" w:cs="Arial"/>
                              </w:rPr>
                              <w:t xml:space="preserve">: </w:t>
                            </w:r>
                            <w:proofErr w:type="spellStart"/>
                            <w:proofErr w:type="gramStart"/>
                            <w:r>
                              <w:rPr>
                                <w:rFonts w:ascii="Arial" w:hAnsi="Arial" w:cs="Arial"/>
                              </w:rPr>
                              <w:t>foirequest@nhscfa.gov,uk</w:t>
                            </w:r>
                            <w:proofErr w:type="spellEnd"/>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97A422" id="_x0000_t202" coordsize="21600,21600" o:spt="202" path="m,l,21600r21600,l21600,xe">
                <v:stroke joinstyle="miter"/>
                <v:path gradientshapeok="t" o:connecttype="rect"/>
              </v:shapetype>
              <v:shape id="Text Box 4" o:spid="_x0000_s1026" type="#_x0000_t202" style="position:absolute;left:0;text-align:left;margin-left:245.1pt;margin-top:116.25pt;width:260.2pt;height:10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" filled="f" stroked="f">
                <v:textbox>
                  <w:txbxContent>
                    <w:p w14:paraId="6B39E780" w14:textId="6CFBCF8E" w:rsidR="001E035E" w:rsidRPr="003E5927" w:rsidRDefault="00351C89" w:rsidP="001E035E">
                      <w:pPr>
                        <w:ind w:right="95"/>
                        <w:jc w:val="right"/>
                        <w:rPr>
                          <w:rFonts w:ascii="Arial" w:hAnsi="Arial" w:cs="Arial"/>
                        </w:rPr>
                      </w:pPr>
                      <w:r>
                        <w:rPr>
                          <w:rFonts w:ascii="Arial" w:hAnsi="Arial" w:cs="Arial"/>
                        </w:rPr>
                        <w:t>7</w:t>
                      </w:r>
                      <w:r w:rsidRPr="00351C89">
                        <w:rPr>
                          <w:rFonts w:ascii="Arial" w:hAnsi="Arial" w:cs="Arial"/>
                          <w:vertAlign w:val="superscript"/>
                        </w:rPr>
                        <w:t>th</w:t>
                      </w:r>
                      <w:r>
                        <w:rPr>
                          <w:rFonts w:ascii="Arial" w:hAnsi="Arial" w:cs="Arial"/>
                        </w:rPr>
                        <w:t xml:space="preserve"> Floor</w:t>
                      </w:r>
                      <w:r w:rsidR="00AC6CD1">
                        <w:rPr>
                          <w:rFonts w:ascii="Arial" w:hAnsi="Arial" w:cs="Arial"/>
                        </w:rPr>
                        <w:t xml:space="preserve"> HM Government Hub</w:t>
                      </w:r>
                    </w:p>
                    <w:p w14:paraId="2772FF08" w14:textId="0DC9D1F4" w:rsidR="001E035E" w:rsidRPr="003E5927" w:rsidRDefault="00AC6CD1" w:rsidP="001E035E">
                      <w:pPr>
                        <w:ind w:right="95"/>
                        <w:jc w:val="right"/>
                        <w:rPr>
                          <w:rFonts w:ascii="Arial" w:hAnsi="Arial" w:cs="Arial"/>
                        </w:rPr>
                      </w:pPr>
                      <w:r>
                        <w:rPr>
                          <w:rFonts w:ascii="Arial" w:hAnsi="Arial" w:cs="Arial"/>
                        </w:rPr>
                        <w:t>10 South Colonnade</w:t>
                      </w:r>
                    </w:p>
                    <w:p w14:paraId="01AE8E2E" w14:textId="1E545DB0" w:rsidR="001E035E" w:rsidRPr="003E5927" w:rsidRDefault="00AC6CD1" w:rsidP="001E035E">
                      <w:pPr>
                        <w:ind w:right="95"/>
                        <w:jc w:val="right"/>
                        <w:rPr>
                          <w:rFonts w:ascii="Arial" w:hAnsi="Arial" w:cs="Arial"/>
                        </w:rPr>
                      </w:pPr>
                      <w:r>
                        <w:rPr>
                          <w:rFonts w:ascii="Arial" w:hAnsi="Arial" w:cs="Arial"/>
                        </w:rPr>
                        <w:t>Canary Wharf</w:t>
                      </w:r>
                    </w:p>
                    <w:p w14:paraId="20913E00" w14:textId="527DEAEB" w:rsidR="001E035E" w:rsidRDefault="00AC6CD1" w:rsidP="001E035E">
                      <w:pPr>
                        <w:ind w:right="95"/>
                        <w:jc w:val="right"/>
                        <w:rPr>
                          <w:rFonts w:ascii="Arial" w:hAnsi="Arial" w:cs="Arial"/>
                        </w:rPr>
                      </w:pPr>
                      <w:r>
                        <w:rPr>
                          <w:rFonts w:ascii="Arial" w:hAnsi="Arial" w:cs="Arial"/>
                        </w:rPr>
                        <w:t>London</w:t>
                      </w:r>
                    </w:p>
                    <w:p w14:paraId="7F043DD2" w14:textId="5A6B7BBC" w:rsidR="001E035E" w:rsidRPr="003E5927" w:rsidRDefault="000C35CE" w:rsidP="001E035E">
                      <w:pPr>
                        <w:ind w:right="95"/>
                        <w:jc w:val="right"/>
                        <w:rPr>
                          <w:rFonts w:ascii="Arial" w:hAnsi="Arial" w:cs="Arial"/>
                        </w:rPr>
                      </w:pPr>
                      <w:r>
                        <w:rPr>
                          <w:rFonts w:ascii="Arial" w:hAnsi="Arial" w:cs="Arial"/>
                        </w:rPr>
                        <w:t>E14 4PU</w:t>
                      </w:r>
                    </w:p>
                    <w:p w14:paraId="60C49E7E" w14:textId="52572C2E" w:rsidR="001E035E" w:rsidRPr="003E5927" w:rsidRDefault="001E035E" w:rsidP="00960991">
                      <w:pPr>
                        <w:ind w:right="95"/>
                        <w:outlineLvl w:val="0"/>
                        <w:rPr>
                          <w:rFonts w:ascii="Arial" w:hAnsi="Arial" w:cs="Arial"/>
                        </w:rPr>
                      </w:pPr>
                    </w:p>
                    <w:p w14:paraId="1423EF68" w14:textId="2A5AAD42" w:rsidR="001E035E" w:rsidRDefault="001572C0" w:rsidP="001E035E">
                      <w:pPr>
                        <w:ind w:right="95"/>
                        <w:jc w:val="right"/>
                      </w:pPr>
                      <w:r>
                        <w:rPr>
                          <w:rFonts w:ascii="Arial" w:hAnsi="Arial" w:cs="Arial"/>
                        </w:rPr>
                        <w:t>Email</w:t>
                      </w:r>
                      <w:r w:rsidR="001E035E" w:rsidRPr="003E5927">
                        <w:rPr>
                          <w:rFonts w:ascii="Arial" w:hAnsi="Arial" w:cs="Arial"/>
                        </w:rPr>
                        <w:t xml:space="preserve">: </w:t>
                      </w:r>
                      <w:proofErr w:type="spellStart"/>
                      <w:proofErr w:type="gramStart"/>
                      <w:r>
                        <w:rPr>
                          <w:rFonts w:ascii="Arial" w:hAnsi="Arial" w:cs="Arial"/>
                        </w:rPr>
                        <w:t>foirequest@nhscfa.gov,uk</w:t>
                      </w:r>
                      <w:proofErr w:type="spellEnd"/>
                      <w:proofErr w:type="gramEnd"/>
                    </w:p>
                  </w:txbxContent>
                </v:textbox>
                <w10:wrap anchory="page"/>
              </v:shape>
            </w:pict>
          </mc:Fallback>
        </mc:AlternateContent>
      </w:r>
    </w:p>
    <w:p w14:paraId="2FE8A213" w14:textId="77777777" w:rsidR="00415F05" w:rsidRDefault="00415F05" w:rsidP="001A23E7">
      <w:pPr>
        <w:pStyle w:val="BasicParagraph"/>
        <w:ind w:left="-568" w:right="-636"/>
        <w:rPr>
          <w:rFonts w:ascii="Arial" w:hAnsi="Arial" w:cs="Arial"/>
          <w:b/>
        </w:rPr>
      </w:pPr>
    </w:p>
    <w:p w14:paraId="119EA4EB" w14:textId="0AF494C5" w:rsidR="00415F05" w:rsidRDefault="000E644B" w:rsidP="001572C0">
      <w:pPr>
        <w:pStyle w:val="BasicParagraph"/>
        <w:ind w:right="-636"/>
        <w:rPr>
          <w:rFonts w:ascii="Arial" w:hAnsi="Arial" w:cs="Arial"/>
        </w:rPr>
      </w:pPr>
      <w:proofErr w:type="spellStart"/>
      <w:proofErr w:type="gramStart"/>
      <w:r>
        <w:rPr>
          <w:rFonts w:ascii="Arial" w:hAnsi="Arial" w:cs="Arial"/>
        </w:rPr>
        <w:t>Dr.</w:t>
      </w:r>
      <w:r w:rsidR="007A7993">
        <w:rPr>
          <w:rFonts w:ascii="Arial" w:hAnsi="Arial" w:cs="Arial"/>
        </w:rPr>
        <w:t>Minh</w:t>
      </w:r>
      <w:proofErr w:type="spellEnd"/>
      <w:proofErr w:type="gramEnd"/>
      <w:r w:rsidR="007A7993">
        <w:rPr>
          <w:rFonts w:ascii="Arial" w:hAnsi="Arial" w:cs="Arial"/>
        </w:rPr>
        <w:t xml:space="preserve"> Alexander</w:t>
      </w:r>
      <w:r w:rsidR="00A94BA3" w:rsidRPr="00415F05">
        <w:rPr>
          <w:rFonts w:ascii="Arial" w:hAnsi="Arial" w:cs="Arial"/>
        </w:rPr>
        <w:br/>
      </w:r>
      <w:r w:rsidR="00F33280">
        <w:rPr>
          <w:rFonts w:ascii="Arial" w:hAnsi="Arial" w:cs="Arial"/>
        </w:rPr>
        <w:t>By Email</w:t>
      </w:r>
      <w:r w:rsidR="00A94BA3" w:rsidRPr="00415F05">
        <w:rPr>
          <w:rFonts w:ascii="Arial" w:hAnsi="Arial" w:cs="Arial"/>
        </w:rPr>
        <w:br/>
      </w:r>
      <w:r w:rsidR="00A94BA3" w:rsidRPr="00415F05">
        <w:rPr>
          <w:rFonts w:ascii="Arial" w:hAnsi="Arial" w:cs="Arial"/>
        </w:rPr>
        <w:br/>
      </w:r>
    </w:p>
    <w:p w14:paraId="74DD80E8" w14:textId="2197B134" w:rsidR="00A94BA3" w:rsidRPr="00415F05" w:rsidRDefault="007A7993" w:rsidP="001572C0">
      <w:pPr>
        <w:pStyle w:val="BasicParagraph"/>
        <w:ind w:left="-568" w:right="-636" w:firstLine="568"/>
        <w:rPr>
          <w:rFonts w:ascii="Arial" w:hAnsi="Arial" w:cs="Arial"/>
        </w:rPr>
      </w:pPr>
      <w:r>
        <w:rPr>
          <w:rFonts w:ascii="Arial" w:hAnsi="Arial" w:cs="Arial"/>
        </w:rPr>
        <w:t>1</w:t>
      </w:r>
      <w:r w:rsidR="00980D6B">
        <w:rPr>
          <w:rFonts w:ascii="Arial" w:hAnsi="Arial" w:cs="Arial"/>
        </w:rPr>
        <w:t>5</w:t>
      </w:r>
      <w:r w:rsidRPr="007A7993">
        <w:rPr>
          <w:rFonts w:ascii="Arial" w:hAnsi="Arial" w:cs="Arial"/>
          <w:vertAlign w:val="superscript"/>
        </w:rPr>
        <w:t>th</w:t>
      </w:r>
      <w:r>
        <w:rPr>
          <w:rFonts w:ascii="Arial" w:hAnsi="Arial" w:cs="Arial"/>
        </w:rPr>
        <w:t xml:space="preserve"> March 2023</w:t>
      </w:r>
    </w:p>
    <w:p w14:paraId="70A73E7D" w14:textId="55C36235" w:rsidR="00A94BA3" w:rsidRPr="00A94BA3" w:rsidRDefault="00A94BA3" w:rsidP="001A23E7">
      <w:pPr>
        <w:pStyle w:val="BasicParagraph"/>
        <w:ind w:left="-568" w:right="-636"/>
        <w:rPr>
          <w:rFonts w:ascii="Arial" w:hAnsi="Arial" w:cs="Arial"/>
        </w:rPr>
      </w:pPr>
    </w:p>
    <w:p w14:paraId="5B152523" w14:textId="5FD2F083" w:rsidR="00A94BA3" w:rsidRPr="00A94BA3" w:rsidRDefault="00A94BA3" w:rsidP="001A23E7">
      <w:pPr>
        <w:pStyle w:val="BasicParagraph"/>
        <w:ind w:left="-568" w:right="-636"/>
        <w:rPr>
          <w:rFonts w:ascii="Arial" w:hAnsi="Arial" w:cs="Arial"/>
        </w:rPr>
      </w:pPr>
    </w:p>
    <w:p w14:paraId="30834D3E" w14:textId="643F0CAF" w:rsidR="001572C0" w:rsidRDefault="001572C0" w:rsidP="001572C0">
      <w:pPr>
        <w:rPr>
          <w:rFonts w:ascii="Arial" w:hAnsi="Arial" w:cs="Arial"/>
          <w:iCs/>
          <w:lang w:val="en-GB"/>
        </w:rPr>
      </w:pPr>
      <w:r w:rsidRPr="0077579A">
        <w:rPr>
          <w:rFonts w:ascii="Arial" w:hAnsi="Arial" w:cs="Arial"/>
          <w:iCs/>
          <w:lang w:val="en-GB"/>
        </w:rPr>
        <w:t>Dear</w:t>
      </w:r>
      <w:r w:rsidR="007A7993">
        <w:rPr>
          <w:rFonts w:ascii="Arial" w:hAnsi="Arial" w:cs="Arial"/>
          <w:iCs/>
          <w:lang w:val="en-GB"/>
        </w:rPr>
        <w:t xml:space="preserve"> </w:t>
      </w:r>
      <w:proofErr w:type="spellStart"/>
      <w:proofErr w:type="gramStart"/>
      <w:r w:rsidR="00F868C3">
        <w:rPr>
          <w:rFonts w:ascii="Arial" w:hAnsi="Arial" w:cs="Arial"/>
          <w:iCs/>
          <w:lang w:val="en-GB"/>
        </w:rPr>
        <w:t>Dr</w:t>
      </w:r>
      <w:r w:rsidR="007A7993">
        <w:rPr>
          <w:rFonts w:ascii="Arial" w:hAnsi="Arial" w:cs="Arial"/>
          <w:iCs/>
          <w:lang w:val="en-GB"/>
        </w:rPr>
        <w:t>.Alexander</w:t>
      </w:r>
      <w:proofErr w:type="spellEnd"/>
      <w:proofErr w:type="gramEnd"/>
      <w:r w:rsidR="00F868C3">
        <w:rPr>
          <w:rFonts w:ascii="Arial" w:hAnsi="Arial" w:cs="Arial"/>
          <w:iCs/>
          <w:lang w:val="en-GB"/>
        </w:rPr>
        <w:t>,</w:t>
      </w:r>
    </w:p>
    <w:p w14:paraId="4967F653" w14:textId="77777777" w:rsidR="00F846F6" w:rsidRDefault="00F846F6" w:rsidP="001572C0">
      <w:pPr>
        <w:rPr>
          <w:rFonts w:ascii="Arial" w:hAnsi="Arial" w:cs="Arial"/>
          <w:iCs/>
          <w:lang w:val="en-GB"/>
        </w:rPr>
      </w:pPr>
    </w:p>
    <w:p w14:paraId="5BACA1FB" w14:textId="60745B75" w:rsidR="00F846F6" w:rsidRPr="0014315E" w:rsidRDefault="00F846F6" w:rsidP="00F846F6">
      <w:pPr>
        <w:rPr>
          <w:rFonts w:ascii="Arial" w:hAnsi="Arial" w:cs="Arial"/>
        </w:rPr>
      </w:pPr>
      <w:r w:rsidRPr="0014315E">
        <w:rPr>
          <w:rFonts w:ascii="Arial" w:hAnsi="Arial" w:cs="Arial"/>
          <w:b/>
          <w:lang w:val="en-GB"/>
        </w:rPr>
        <w:t xml:space="preserve">Subject: </w:t>
      </w:r>
      <w:r w:rsidRPr="0014315E">
        <w:rPr>
          <w:rFonts w:ascii="Arial" w:hAnsi="Arial" w:cs="Arial"/>
          <w:b/>
          <w:caps/>
        </w:rPr>
        <w:t>Freedom of Information REQUEST</w:t>
      </w:r>
      <w:r w:rsidRPr="0014315E">
        <w:rPr>
          <w:rFonts w:ascii="Arial" w:hAnsi="Arial" w:cs="Arial"/>
          <w:b/>
          <w:lang w:val="en-GB"/>
        </w:rPr>
        <w:t xml:space="preserve"> </w:t>
      </w:r>
      <w:r w:rsidR="00CC66D2">
        <w:rPr>
          <w:rFonts w:ascii="Arial" w:hAnsi="Arial" w:cs="Arial"/>
          <w:b/>
          <w:lang w:val="en-GB"/>
        </w:rPr>
        <w:t>REFERENCE</w:t>
      </w:r>
      <w:r w:rsidR="00E35F24">
        <w:rPr>
          <w:rFonts w:ascii="Arial" w:hAnsi="Arial" w:cs="Arial"/>
          <w:b/>
          <w:lang w:val="en-GB"/>
        </w:rPr>
        <w:t xml:space="preserve"> </w:t>
      </w:r>
      <w:r w:rsidR="007A7993">
        <w:rPr>
          <w:rFonts w:ascii="Arial" w:hAnsi="Arial" w:cs="Arial"/>
          <w:b/>
          <w:lang w:val="en-GB"/>
        </w:rPr>
        <w:t>2023006</w:t>
      </w:r>
      <w:r w:rsidRPr="0014315E">
        <w:rPr>
          <w:rFonts w:ascii="Arial" w:hAnsi="Arial" w:cs="Arial"/>
          <w:b/>
          <w:lang w:val="en-GB"/>
        </w:rPr>
        <w:br/>
      </w:r>
    </w:p>
    <w:p w14:paraId="64E5A3AA" w14:textId="01E14A33" w:rsidR="00737B02" w:rsidRDefault="00147F19" w:rsidP="00240CD3">
      <w:pPr>
        <w:jc w:val="both"/>
        <w:rPr>
          <w:rFonts w:ascii="Arial" w:hAnsi="Arial" w:cs="Arial"/>
          <w:iCs/>
        </w:rPr>
      </w:pPr>
      <w:r>
        <w:rPr>
          <w:rFonts w:ascii="Arial" w:hAnsi="Arial" w:cs="Arial"/>
          <w:iCs/>
        </w:rPr>
        <w:t>In response to your request</w:t>
      </w:r>
      <w:r w:rsidR="00E35BC6">
        <w:rPr>
          <w:rFonts w:ascii="Arial" w:hAnsi="Arial" w:cs="Arial"/>
          <w:iCs/>
        </w:rPr>
        <w:t xml:space="preserve"> of </w:t>
      </w:r>
      <w:r w:rsidR="00737B02">
        <w:rPr>
          <w:rFonts w:ascii="Arial" w:hAnsi="Arial" w:cs="Arial"/>
          <w:iCs/>
        </w:rPr>
        <w:t>5</w:t>
      </w:r>
      <w:r w:rsidR="00737B02" w:rsidRPr="00737B02">
        <w:rPr>
          <w:rFonts w:ascii="Arial" w:hAnsi="Arial" w:cs="Arial"/>
          <w:iCs/>
          <w:vertAlign w:val="superscript"/>
        </w:rPr>
        <w:t>th</w:t>
      </w:r>
      <w:r w:rsidR="00737B02">
        <w:rPr>
          <w:rFonts w:ascii="Arial" w:hAnsi="Arial" w:cs="Arial"/>
          <w:iCs/>
        </w:rPr>
        <w:t xml:space="preserve"> March 2023,</w:t>
      </w:r>
      <w:r w:rsidR="00E6519E">
        <w:rPr>
          <w:rFonts w:ascii="Arial" w:hAnsi="Arial" w:cs="Arial"/>
          <w:iCs/>
        </w:rPr>
        <w:t xml:space="preserve"> </w:t>
      </w:r>
      <w:r w:rsidR="00BB77AA">
        <w:rPr>
          <w:rFonts w:ascii="Arial" w:hAnsi="Arial" w:cs="Arial"/>
          <w:iCs/>
        </w:rPr>
        <w:t>the</w:t>
      </w:r>
      <w:r w:rsidR="00E6519E">
        <w:rPr>
          <w:rFonts w:ascii="Arial" w:hAnsi="Arial" w:cs="Arial"/>
          <w:iCs/>
        </w:rPr>
        <w:t xml:space="preserve"> request and my response are as follows</w:t>
      </w:r>
      <w:r w:rsidR="00737B02">
        <w:rPr>
          <w:rFonts w:ascii="Arial" w:hAnsi="Arial" w:cs="Arial"/>
          <w:iCs/>
        </w:rPr>
        <w:t>:</w:t>
      </w:r>
    </w:p>
    <w:p w14:paraId="0778DC16" w14:textId="77777777" w:rsidR="00737B02" w:rsidRDefault="00737B02" w:rsidP="00240CD3">
      <w:pPr>
        <w:jc w:val="both"/>
        <w:rPr>
          <w:rFonts w:ascii="Arial" w:hAnsi="Arial" w:cs="Arial"/>
          <w:iCs/>
        </w:rPr>
      </w:pPr>
    </w:p>
    <w:p w14:paraId="55BF586B" w14:textId="00E60837" w:rsidR="00E6519E" w:rsidRPr="00E6519E" w:rsidRDefault="00393CE2" w:rsidP="00E6519E">
      <w:pPr>
        <w:pStyle w:val="PlainText"/>
        <w:rPr>
          <w:i/>
          <w:iCs/>
        </w:rPr>
      </w:pPr>
      <w:r>
        <w:rPr>
          <w:i/>
          <w:iCs/>
        </w:rPr>
        <w:t>‘</w:t>
      </w:r>
      <w:r w:rsidR="00E6519E" w:rsidRPr="00E6519E">
        <w:rPr>
          <w:i/>
          <w:iCs/>
        </w:rPr>
        <w:t>Publication of spending transparency data on spending over £25K</w:t>
      </w:r>
    </w:p>
    <w:p w14:paraId="28AFDCCF" w14:textId="77777777" w:rsidR="00E6519E" w:rsidRPr="00E6519E" w:rsidRDefault="00E6519E" w:rsidP="00E6519E">
      <w:pPr>
        <w:pStyle w:val="PlainText"/>
        <w:rPr>
          <w:i/>
          <w:iCs/>
        </w:rPr>
      </w:pPr>
    </w:p>
    <w:p w14:paraId="7DB6C62A" w14:textId="099316F7" w:rsidR="00E6519E" w:rsidRDefault="00E6519E" w:rsidP="00E6519E">
      <w:pPr>
        <w:pStyle w:val="PlainText"/>
        <w:rPr>
          <w:i/>
          <w:iCs/>
        </w:rPr>
      </w:pPr>
      <w:r w:rsidRPr="00E6519E">
        <w:rPr>
          <w:i/>
          <w:iCs/>
        </w:rPr>
        <w:t>Does the NHS counter fraud authority have any central tracking of whether NHS bodies are complying with the general duty to publish financial transparency data?</w:t>
      </w:r>
    </w:p>
    <w:p w14:paraId="6AE4ADF9" w14:textId="61F32067" w:rsidR="00393CE2" w:rsidRDefault="00393CE2" w:rsidP="00E6519E">
      <w:pPr>
        <w:pStyle w:val="PlainText"/>
        <w:rPr>
          <w:i/>
          <w:iCs/>
        </w:rPr>
      </w:pPr>
    </w:p>
    <w:p w14:paraId="472F0A13" w14:textId="50CEE10A" w:rsidR="00393CE2" w:rsidRPr="00393CE2" w:rsidRDefault="00393CE2" w:rsidP="00E6519E">
      <w:pPr>
        <w:pStyle w:val="PlainText"/>
      </w:pPr>
      <w:r>
        <w:t>The NHS Counter Fraud Authority does not hold this information.</w:t>
      </w:r>
    </w:p>
    <w:p w14:paraId="67DD38B5" w14:textId="77777777" w:rsidR="00E6519E" w:rsidRPr="00E6519E" w:rsidRDefault="00E6519E" w:rsidP="00E6519E">
      <w:pPr>
        <w:pStyle w:val="PlainText"/>
        <w:rPr>
          <w:i/>
          <w:iCs/>
        </w:rPr>
      </w:pPr>
    </w:p>
    <w:p w14:paraId="2CD576E9" w14:textId="68FDF19C" w:rsidR="00E6519E" w:rsidRDefault="00E6519E" w:rsidP="00E6519E">
      <w:pPr>
        <w:pStyle w:val="PlainText"/>
        <w:rPr>
          <w:i/>
          <w:iCs/>
        </w:rPr>
      </w:pPr>
      <w:r w:rsidRPr="00E6519E">
        <w:rPr>
          <w:i/>
          <w:iCs/>
        </w:rPr>
        <w:t>Does NHSCFA issue any guidance to NHS bodies about the publication of financial transparency data?</w:t>
      </w:r>
    </w:p>
    <w:p w14:paraId="712ADDB0" w14:textId="148797FC" w:rsidR="00837A95" w:rsidRDefault="00837A95" w:rsidP="00E6519E">
      <w:pPr>
        <w:pStyle w:val="PlainText"/>
        <w:rPr>
          <w:i/>
          <w:iCs/>
        </w:rPr>
      </w:pPr>
    </w:p>
    <w:p w14:paraId="7B56462C" w14:textId="77777777" w:rsidR="00E2267B" w:rsidRDefault="00837A95" w:rsidP="00E6519E">
      <w:pPr>
        <w:pStyle w:val="PlainText"/>
        <w:rPr>
          <w:iCs/>
        </w:rPr>
      </w:pPr>
      <w:r>
        <w:rPr>
          <w:iCs/>
        </w:rPr>
        <w:t xml:space="preserve">The NHS Counter Fraud Authority does not hold this information. </w:t>
      </w:r>
    </w:p>
    <w:p w14:paraId="1A2208B9" w14:textId="77777777" w:rsidR="00E2267B" w:rsidRDefault="00E2267B" w:rsidP="00E6519E">
      <w:pPr>
        <w:pStyle w:val="PlainText"/>
        <w:rPr>
          <w:iCs/>
        </w:rPr>
      </w:pPr>
    </w:p>
    <w:p w14:paraId="30DE5984" w14:textId="6FD48B32" w:rsidR="00837A95" w:rsidRDefault="00837A95" w:rsidP="00E6519E">
      <w:pPr>
        <w:pStyle w:val="PlainText"/>
        <w:rPr>
          <w:iCs/>
        </w:rPr>
      </w:pPr>
      <w:r>
        <w:rPr>
          <w:iCs/>
        </w:rPr>
        <w:t>It is not within the remit of the NHS Counter Fraud Author</w:t>
      </w:r>
      <w:r w:rsidR="00E2267B">
        <w:rPr>
          <w:iCs/>
        </w:rPr>
        <w:t>ity to issue this guidance.</w:t>
      </w:r>
      <w:r w:rsidR="00C16732">
        <w:rPr>
          <w:iCs/>
        </w:rPr>
        <w:t xml:space="preserve"> </w:t>
      </w:r>
    </w:p>
    <w:p w14:paraId="2BFD1475" w14:textId="27069F60" w:rsidR="00E2267B" w:rsidRDefault="00E2267B" w:rsidP="00E6519E">
      <w:pPr>
        <w:pStyle w:val="PlainText"/>
        <w:rPr>
          <w:iCs/>
        </w:rPr>
      </w:pPr>
    </w:p>
    <w:p w14:paraId="63F0D2C4" w14:textId="77777777" w:rsidR="00E6519E" w:rsidRPr="00E6519E" w:rsidRDefault="00E6519E" w:rsidP="00E6519E">
      <w:pPr>
        <w:pStyle w:val="PlainText"/>
        <w:rPr>
          <w:i/>
          <w:iCs/>
        </w:rPr>
      </w:pPr>
      <w:r w:rsidRPr="00E6519E">
        <w:rPr>
          <w:i/>
          <w:iCs/>
        </w:rPr>
        <w:t>If so, please disclose this.</w:t>
      </w:r>
    </w:p>
    <w:p w14:paraId="28D2988C" w14:textId="77777777" w:rsidR="00E6519E" w:rsidRPr="00E6519E" w:rsidRDefault="00E6519E" w:rsidP="00E6519E">
      <w:pPr>
        <w:pStyle w:val="PlainText"/>
        <w:rPr>
          <w:i/>
          <w:iCs/>
        </w:rPr>
      </w:pPr>
    </w:p>
    <w:p w14:paraId="3233098D" w14:textId="242A8D56" w:rsidR="00E6519E" w:rsidRDefault="00E6519E" w:rsidP="00E6519E">
      <w:pPr>
        <w:pStyle w:val="PlainText"/>
        <w:rPr>
          <w:i/>
          <w:iCs/>
        </w:rPr>
      </w:pPr>
      <w:r w:rsidRPr="00E6519E">
        <w:rPr>
          <w:i/>
          <w:iCs/>
        </w:rPr>
        <w:t>Are there any circumstances under which NHSCFA would advise an NHS body to permanently stop publication of transparency data on spending over £25K?</w:t>
      </w:r>
    </w:p>
    <w:p w14:paraId="0F7CD9B0" w14:textId="43B7E651" w:rsidR="00E2267B" w:rsidRDefault="00E2267B" w:rsidP="00E6519E">
      <w:pPr>
        <w:pStyle w:val="PlainText"/>
        <w:rPr>
          <w:i/>
          <w:iCs/>
        </w:rPr>
      </w:pPr>
    </w:p>
    <w:p w14:paraId="010B7FCE" w14:textId="31367A9A" w:rsidR="00E2267B" w:rsidRPr="00E2267B" w:rsidRDefault="000C35A9" w:rsidP="00E6519E">
      <w:pPr>
        <w:pStyle w:val="PlainText"/>
      </w:pPr>
      <w:r>
        <w:t xml:space="preserve">The NHS Counter Fraud Authority does not hold this information as it is not within the remit of NHS Counter Fraud Authority to undertake </w:t>
      </w:r>
      <w:r w:rsidR="005D1592">
        <w:t>such an activity.</w:t>
      </w:r>
    </w:p>
    <w:p w14:paraId="6B024621" w14:textId="77777777" w:rsidR="00E6519E" w:rsidRPr="00E6519E" w:rsidRDefault="00E6519E" w:rsidP="00E6519E">
      <w:pPr>
        <w:pStyle w:val="PlainText"/>
        <w:rPr>
          <w:i/>
          <w:iCs/>
        </w:rPr>
      </w:pPr>
    </w:p>
    <w:p w14:paraId="51494D02" w14:textId="120A397E" w:rsidR="00E6519E" w:rsidRDefault="00E6519E" w:rsidP="00E6519E">
      <w:pPr>
        <w:pStyle w:val="PlainText"/>
        <w:rPr>
          <w:i/>
          <w:iCs/>
        </w:rPr>
      </w:pPr>
      <w:r w:rsidRPr="00E6519E">
        <w:rPr>
          <w:i/>
          <w:iCs/>
        </w:rPr>
        <w:t xml:space="preserve">Does failure to publish routine spending transparency data, on spending over £25K, trigger any closer examination, </w:t>
      </w:r>
      <w:proofErr w:type="gramStart"/>
      <w:r w:rsidRPr="00E6519E">
        <w:rPr>
          <w:i/>
          <w:iCs/>
        </w:rPr>
        <w:t>enquiry</w:t>
      </w:r>
      <w:proofErr w:type="gramEnd"/>
      <w:r w:rsidRPr="00E6519E">
        <w:rPr>
          <w:i/>
          <w:iCs/>
        </w:rPr>
        <w:t xml:space="preserve"> or investigation by NHSCFA?</w:t>
      </w:r>
    </w:p>
    <w:p w14:paraId="2D4C5E8E" w14:textId="65D447DF" w:rsidR="005D1592" w:rsidRDefault="005D1592" w:rsidP="00E6519E">
      <w:pPr>
        <w:pStyle w:val="PlainText"/>
        <w:rPr>
          <w:i/>
          <w:iCs/>
        </w:rPr>
      </w:pPr>
    </w:p>
    <w:p w14:paraId="1BD6317F" w14:textId="06DC3239" w:rsidR="005D1592" w:rsidRPr="00F868C3" w:rsidRDefault="00F868C3" w:rsidP="00E6519E">
      <w:pPr>
        <w:pStyle w:val="PlainText"/>
      </w:pPr>
      <w:r>
        <w:lastRenderedPageBreak/>
        <w:t>The NHS Counter Fraud Authority does not hold this information.</w:t>
      </w:r>
    </w:p>
    <w:p w14:paraId="041C2AA9" w14:textId="77777777" w:rsidR="00E6519E" w:rsidRPr="00E6519E" w:rsidRDefault="00E6519E" w:rsidP="00E6519E">
      <w:pPr>
        <w:pStyle w:val="PlainText"/>
        <w:rPr>
          <w:i/>
          <w:iCs/>
        </w:rPr>
      </w:pPr>
    </w:p>
    <w:p w14:paraId="479D3C35" w14:textId="26078557" w:rsidR="00E6519E" w:rsidRPr="00E6519E" w:rsidRDefault="00E6519E" w:rsidP="00E6519E">
      <w:pPr>
        <w:pStyle w:val="PlainText"/>
        <w:rPr>
          <w:i/>
          <w:iCs/>
        </w:rPr>
      </w:pPr>
      <w:r w:rsidRPr="00E6519E">
        <w:rPr>
          <w:i/>
          <w:iCs/>
        </w:rPr>
        <w:t>If so, can NHSCFA please share the relevant policy governing this mechanism.</w:t>
      </w:r>
      <w:r w:rsidR="00393CE2">
        <w:rPr>
          <w:i/>
          <w:iCs/>
        </w:rPr>
        <w:t>’</w:t>
      </w:r>
    </w:p>
    <w:p w14:paraId="761B9A89" w14:textId="77777777" w:rsidR="00E6519E" w:rsidRDefault="00E6519E" w:rsidP="00E6519E">
      <w:pPr>
        <w:pStyle w:val="PlainText"/>
      </w:pPr>
    </w:p>
    <w:p w14:paraId="593A4717" w14:textId="58E2E899" w:rsidR="00E35BC6" w:rsidRDefault="00E35BC6" w:rsidP="00240CD3">
      <w:pPr>
        <w:jc w:val="both"/>
        <w:rPr>
          <w:rFonts w:ascii="Arial" w:hAnsi="Arial" w:cs="Arial"/>
          <w:iCs/>
        </w:rPr>
      </w:pPr>
    </w:p>
    <w:p w14:paraId="418CF5CE" w14:textId="57BEA465" w:rsidR="00874EE2" w:rsidRDefault="00874EE2" w:rsidP="00240CD3">
      <w:pPr>
        <w:jc w:val="both"/>
        <w:rPr>
          <w:rFonts w:ascii="Arial" w:hAnsi="Arial" w:cs="Arial"/>
          <w:iCs/>
        </w:rPr>
      </w:pPr>
    </w:p>
    <w:p w14:paraId="5B091563" w14:textId="17C85809" w:rsidR="00F846F6" w:rsidRDefault="00F846F6" w:rsidP="00F846F6">
      <w:pPr>
        <w:jc w:val="both"/>
        <w:rPr>
          <w:rFonts w:ascii="Arial" w:hAnsi="Arial" w:cs="Arial"/>
        </w:rPr>
      </w:pPr>
      <w:r w:rsidRPr="00794A1F">
        <w:rPr>
          <w:rFonts w:ascii="Arial" w:hAnsi="Arial" w:cs="Arial"/>
        </w:rPr>
        <w:t>If you are unhappy with the service you have received in relation to your request and wish to make a complaint or request a review of my decision, you should write</w:t>
      </w:r>
      <w:r w:rsidR="00340964">
        <w:rPr>
          <w:rFonts w:ascii="Arial" w:hAnsi="Arial" w:cs="Arial"/>
        </w:rPr>
        <w:t xml:space="preserve"> within 40 working days of the date of this response</w:t>
      </w:r>
      <w:r w:rsidRPr="00794A1F">
        <w:rPr>
          <w:rFonts w:ascii="Arial" w:hAnsi="Arial" w:cs="Arial"/>
        </w:rPr>
        <w:t xml:space="preserve"> to: </w:t>
      </w:r>
    </w:p>
    <w:p w14:paraId="7BE615FA" w14:textId="44E60750" w:rsidR="008C7BD3" w:rsidRDefault="008C7BD3" w:rsidP="00F846F6">
      <w:pPr>
        <w:jc w:val="both"/>
        <w:rPr>
          <w:rFonts w:ascii="Arial" w:hAnsi="Arial" w:cs="Arial"/>
        </w:rPr>
      </w:pPr>
    </w:p>
    <w:p w14:paraId="47B36CB1" w14:textId="4FC5A3AC" w:rsidR="008C7BD3" w:rsidRDefault="00000000" w:rsidP="00F846F6">
      <w:pPr>
        <w:jc w:val="both"/>
        <w:rPr>
          <w:rFonts w:ascii="Arial" w:hAnsi="Arial" w:cs="Arial"/>
        </w:rPr>
      </w:pPr>
      <w:hyperlink r:id="rId11" w:history="1">
        <w:r w:rsidR="008C7BD3" w:rsidRPr="00C709A9">
          <w:rPr>
            <w:rStyle w:val="Hyperlink"/>
            <w:rFonts w:ascii="Arial" w:hAnsi="Arial" w:cs="Arial"/>
          </w:rPr>
          <w:t>foirequest@nhscfa.gov.uk</w:t>
        </w:r>
      </w:hyperlink>
    </w:p>
    <w:p w14:paraId="0454F85C" w14:textId="50C47F4E" w:rsidR="008C7BD3" w:rsidRDefault="008C7BD3" w:rsidP="00F846F6">
      <w:pPr>
        <w:jc w:val="both"/>
        <w:rPr>
          <w:rFonts w:ascii="Arial" w:hAnsi="Arial" w:cs="Arial"/>
        </w:rPr>
      </w:pPr>
    </w:p>
    <w:p w14:paraId="30909BFD" w14:textId="662DAB46" w:rsidR="00F846F6" w:rsidRDefault="008C7BD3" w:rsidP="00F846F6">
      <w:pPr>
        <w:jc w:val="both"/>
        <w:rPr>
          <w:rFonts w:ascii="Arial" w:hAnsi="Arial" w:cs="Arial"/>
        </w:rPr>
      </w:pPr>
      <w:r>
        <w:rPr>
          <w:rFonts w:ascii="Arial" w:hAnsi="Arial" w:cs="Arial"/>
        </w:rPr>
        <w:t>or</w:t>
      </w:r>
    </w:p>
    <w:p w14:paraId="36BCF66D" w14:textId="77777777" w:rsidR="00F846F6" w:rsidRDefault="00F846F6" w:rsidP="00F846F6">
      <w:pPr>
        <w:jc w:val="both"/>
        <w:rPr>
          <w:rFonts w:ascii="Arial" w:hAnsi="Arial" w:cs="Arial"/>
        </w:rPr>
      </w:pPr>
    </w:p>
    <w:p w14:paraId="6E8E0A30" w14:textId="3B11B23E" w:rsidR="00F846F6" w:rsidRPr="00794A1F" w:rsidRDefault="00F846F6" w:rsidP="00F846F6">
      <w:pPr>
        <w:jc w:val="both"/>
        <w:rPr>
          <w:rFonts w:ascii="Arial" w:hAnsi="Arial" w:cs="Arial"/>
        </w:rPr>
      </w:pPr>
      <w:r>
        <w:rPr>
          <w:rFonts w:ascii="Arial" w:hAnsi="Arial" w:cs="Arial"/>
        </w:rPr>
        <w:t>NHS Counter Fraud Authority</w:t>
      </w:r>
    </w:p>
    <w:p w14:paraId="3B4524DF" w14:textId="0A469250" w:rsidR="00F846F6" w:rsidRDefault="00F846F6" w:rsidP="00F846F6">
      <w:pPr>
        <w:jc w:val="both"/>
        <w:rPr>
          <w:rFonts w:ascii="Arial" w:hAnsi="Arial" w:cs="Arial"/>
        </w:rPr>
      </w:pPr>
      <w:r>
        <w:rPr>
          <w:rFonts w:ascii="Arial" w:hAnsi="Arial" w:cs="Arial"/>
        </w:rPr>
        <w:t xml:space="preserve">Information Governance and Risk Management </w:t>
      </w:r>
    </w:p>
    <w:p w14:paraId="5067AAF4" w14:textId="7BAC861E" w:rsidR="00F846F6" w:rsidRDefault="00F846F6" w:rsidP="00F846F6">
      <w:pPr>
        <w:jc w:val="both"/>
        <w:rPr>
          <w:rFonts w:ascii="Arial" w:hAnsi="Arial" w:cs="Arial"/>
        </w:rPr>
      </w:pPr>
      <w:r>
        <w:rPr>
          <w:rFonts w:ascii="Arial" w:hAnsi="Arial" w:cs="Arial"/>
        </w:rPr>
        <w:t>4</w:t>
      </w:r>
      <w:r w:rsidRPr="00F846F6">
        <w:rPr>
          <w:rFonts w:ascii="Arial" w:hAnsi="Arial" w:cs="Arial"/>
          <w:vertAlign w:val="superscript"/>
        </w:rPr>
        <w:t>th</w:t>
      </w:r>
      <w:r>
        <w:rPr>
          <w:rFonts w:ascii="Arial" w:hAnsi="Arial" w:cs="Arial"/>
        </w:rPr>
        <w:t xml:space="preserve"> Floor Skipton House</w:t>
      </w:r>
    </w:p>
    <w:p w14:paraId="51BDDBF7" w14:textId="7B16A24B" w:rsidR="00F846F6" w:rsidRDefault="00F846F6" w:rsidP="00F846F6">
      <w:pPr>
        <w:jc w:val="both"/>
        <w:rPr>
          <w:rFonts w:ascii="Arial" w:hAnsi="Arial" w:cs="Arial"/>
        </w:rPr>
      </w:pPr>
      <w:r>
        <w:rPr>
          <w:rFonts w:ascii="Arial" w:hAnsi="Arial" w:cs="Arial"/>
        </w:rPr>
        <w:t>80 London Road</w:t>
      </w:r>
    </w:p>
    <w:p w14:paraId="24A2229D" w14:textId="458CFAC3" w:rsidR="00F846F6" w:rsidRDefault="00F846F6" w:rsidP="00F846F6">
      <w:pPr>
        <w:jc w:val="both"/>
        <w:rPr>
          <w:rFonts w:ascii="Arial" w:hAnsi="Arial" w:cs="Arial"/>
        </w:rPr>
      </w:pPr>
      <w:r>
        <w:rPr>
          <w:rFonts w:ascii="Arial" w:hAnsi="Arial" w:cs="Arial"/>
        </w:rPr>
        <w:t>London</w:t>
      </w:r>
    </w:p>
    <w:p w14:paraId="2E5D1F78" w14:textId="4C7CDF35" w:rsidR="00F846F6" w:rsidRPr="00794A1F" w:rsidRDefault="00F846F6" w:rsidP="00F846F6">
      <w:pPr>
        <w:jc w:val="both"/>
        <w:rPr>
          <w:rFonts w:ascii="Arial" w:hAnsi="Arial" w:cs="Arial"/>
          <w:bCs/>
        </w:rPr>
      </w:pPr>
      <w:r>
        <w:rPr>
          <w:rFonts w:ascii="Arial" w:hAnsi="Arial" w:cs="Arial"/>
        </w:rPr>
        <w:t>SE1 6LH</w:t>
      </w:r>
    </w:p>
    <w:p w14:paraId="66A44D3C" w14:textId="77777777" w:rsidR="00F846F6" w:rsidRPr="00794A1F" w:rsidRDefault="00F846F6" w:rsidP="00F846F6">
      <w:pPr>
        <w:jc w:val="both"/>
        <w:rPr>
          <w:rFonts w:ascii="Arial" w:hAnsi="Arial" w:cs="Arial"/>
        </w:rPr>
      </w:pPr>
    </w:p>
    <w:p w14:paraId="4833E8EA" w14:textId="77777777" w:rsidR="00F846F6" w:rsidRDefault="00F846F6" w:rsidP="00F846F6">
      <w:pPr>
        <w:jc w:val="both"/>
        <w:rPr>
          <w:rFonts w:ascii="Arial" w:hAnsi="Arial" w:cs="Arial"/>
        </w:rPr>
      </w:pPr>
      <w:r w:rsidRPr="00794A1F">
        <w:rPr>
          <w:rFonts w:ascii="Arial" w:hAnsi="Arial" w:cs="Arial"/>
        </w:rPr>
        <w:t>Details of how we will handle your review request are available on our website at:</w:t>
      </w:r>
    </w:p>
    <w:p w14:paraId="6D8BE252" w14:textId="77777777" w:rsidR="00F846F6" w:rsidRDefault="00F846F6" w:rsidP="00F846F6">
      <w:pPr>
        <w:jc w:val="both"/>
        <w:rPr>
          <w:rFonts w:ascii="Arial" w:hAnsi="Arial" w:cs="Arial"/>
        </w:rPr>
      </w:pPr>
    </w:p>
    <w:p w14:paraId="5F9109C2" w14:textId="5DE1A61C" w:rsidR="00BB7F7E" w:rsidRPr="00F846F6" w:rsidRDefault="00340964" w:rsidP="00BB7F7E">
      <w:pPr>
        <w:jc w:val="both"/>
        <w:rPr>
          <w:rFonts w:ascii="Arial" w:hAnsi="Arial" w:cs="Arial"/>
          <w:i/>
          <w:color w:val="0000FF"/>
          <w:u w:val="single"/>
        </w:rPr>
      </w:pPr>
      <w:r>
        <w:rPr>
          <w:rFonts w:ascii="Arial" w:hAnsi="Arial" w:cs="Arial"/>
          <w:i/>
          <w:color w:val="0000FF"/>
          <w:u w:val="single"/>
        </w:rPr>
        <w:t xml:space="preserve">Freedom of </w:t>
      </w:r>
      <w:hyperlink r:id="rId12" w:history="1">
        <w:r w:rsidRPr="00340964">
          <w:rPr>
            <w:rStyle w:val="Hyperlink"/>
            <w:rFonts w:ascii="Arial" w:hAnsi="Arial" w:cs="Arial"/>
            <w:i/>
          </w:rPr>
          <w:t>Information</w:t>
        </w:r>
      </w:hyperlink>
    </w:p>
    <w:p w14:paraId="5A304FB3" w14:textId="77777777" w:rsidR="00BB7F7E" w:rsidRPr="00794A1F" w:rsidRDefault="00BB7F7E" w:rsidP="00BB7F7E">
      <w:pPr>
        <w:jc w:val="both"/>
        <w:rPr>
          <w:rFonts w:ascii="Arial" w:hAnsi="Arial" w:cs="Arial"/>
        </w:rPr>
      </w:pPr>
    </w:p>
    <w:p w14:paraId="011E287C" w14:textId="77777777" w:rsidR="00F846F6" w:rsidRPr="00794A1F" w:rsidRDefault="00F846F6" w:rsidP="00F846F6">
      <w:pPr>
        <w:jc w:val="right"/>
        <w:rPr>
          <w:rFonts w:ascii="Arial" w:hAnsi="Arial" w:cs="Arial"/>
        </w:rPr>
      </w:pPr>
    </w:p>
    <w:p w14:paraId="7D03CC53" w14:textId="77777777" w:rsidR="00F846F6" w:rsidRPr="00794A1F" w:rsidRDefault="00F846F6" w:rsidP="00F846F6">
      <w:pPr>
        <w:jc w:val="both"/>
        <w:rPr>
          <w:rFonts w:ascii="Arial" w:hAnsi="Arial" w:cs="Arial"/>
        </w:rPr>
      </w:pPr>
      <w:r w:rsidRPr="00794A1F">
        <w:rPr>
          <w:rFonts w:ascii="Arial" w:hAnsi="Arial" w:cs="Arial"/>
        </w:rPr>
        <w:t xml:space="preserve">If you are not content with the outcome of your complaint, you may apply directly to the Information Commissioner’s Office (ICO) for a decision. Generally, the ICO cannot </w:t>
      </w:r>
      <w:proofErr w:type="gramStart"/>
      <w:r w:rsidRPr="00794A1F">
        <w:rPr>
          <w:rFonts w:ascii="Arial" w:hAnsi="Arial" w:cs="Arial"/>
        </w:rPr>
        <w:t>make a decision</w:t>
      </w:r>
      <w:proofErr w:type="gramEnd"/>
      <w:r w:rsidRPr="00794A1F">
        <w:rPr>
          <w:rFonts w:ascii="Arial" w:hAnsi="Arial" w:cs="Arial"/>
        </w:rPr>
        <w:t xml:space="preserve"> unless you have exhausted the complaints procedure provided by the Authority.</w:t>
      </w:r>
    </w:p>
    <w:p w14:paraId="15C27D99" w14:textId="77777777" w:rsidR="00F846F6" w:rsidRPr="00794A1F" w:rsidRDefault="00F846F6" w:rsidP="00F846F6">
      <w:pPr>
        <w:jc w:val="both"/>
        <w:rPr>
          <w:rFonts w:ascii="Arial" w:hAnsi="Arial" w:cs="Arial"/>
        </w:rPr>
      </w:pPr>
    </w:p>
    <w:p w14:paraId="615915BF" w14:textId="77777777" w:rsidR="00F846F6" w:rsidRPr="00794A1F" w:rsidRDefault="00F846F6" w:rsidP="00F846F6">
      <w:pPr>
        <w:jc w:val="both"/>
        <w:rPr>
          <w:rFonts w:ascii="Arial" w:hAnsi="Arial" w:cs="Arial"/>
        </w:rPr>
      </w:pPr>
      <w:r w:rsidRPr="00794A1F">
        <w:rPr>
          <w:rFonts w:ascii="Arial" w:hAnsi="Arial" w:cs="Arial"/>
        </w:rPr>
        <w:t>The Information Commissioner can be contacted at:</w:t>
      </w:r>
    </w:p>
    <w:p w14:paraId="31A41EF3" w14:textId="77777777" w:rsidR="00F846F6" w:rsidRPr="00794A1F" w:rsidRDefault="00F846F6" w:rsidP="00F846F6">
      <w:pPr>
        <w:jc w:val="both"/>
        <w:rPr>
          <w:rFonts w:ascii="Arial" w:hAnsi="Arial" w:cs="Arial"/>
        </w:rPr>
      </w:pPr>
    </w:p>
    <w:p w14:paraId="00440C99" w14:textId="77777777" w:rsidR="00F846F6" w:rsidRPr="00794A1F" w:rsidRDefault="00F846F6" w:rsidP="00F846F6">
      <w:pPr>
        <w:jc w:val="both"/>
        <w:rPr>
          <w:rFonts w:ascii="Arial" w:hAnsi="Arial" w:cs="Arial"/>
        </w:rPr>
      </w:pPr>
      <w:r w:rsidRPr="00794A1F">
        <w:rPr>
          <w:rFonts w:ascii="Arial" w:hAnsi="Arial" w:cs="Arial"/>
        </w:rPr>
        <w:t>Information Commissioner’s Office</w:t>
      </w:r>
    </w:p>
    <w:p w14:paraId="4DA40586" w14:textId="77777777" w:rsidR="00F846F6" w:rsidRPr="00794A1F" w:rsidRDefault="00F846F6" w:rsidP="00F846F6">
      <w:pPr>
        <w:jc w:val="both"/>
        <w:rPr>
          <w:rFonts w:ascii="Arial" w:hAnsi="Arial" w:cs="Arial"/>
        </w:rPr>
      </w:pPr>
      <w:r w:rsidRPr="00794A1F">
        <w:rPr>
          <w:rFonts w:ascii="Arial" w:hAnsi="Arial" w:cs="Arial"/>
        </w:rPr>
        <w:t>Wycliffe House</w:t>
      </w:r>
    </w:p>
    <w:p w14:paraId="2874CB83" w14:textId="77777777" w:rsidR="00F846F6" w:rsidRPr="00794A1F" w:rsidRDefault="00F846F6" w:rsidP="00F846F6">
      <w:pPr>
        <w:jc w:val="both"/>
        <w:rPr>
          <w:rFonts w:ascii="Arial" w:hAnsi="Arial" w:cs="Arial"/>
        </w:rPr>
      </w:pPr>
      <w:r w:rsidRPr="00794A1F">
        <w:rPr>
          <w:rFonts w:ascii="Arial" w:hAnsi="Arial" w:cs="Arial"/>
        </w:rPr>
        <w:t>Water Lane</w:t>
      </w:r>
    </w:p>
    <w:p w14:paraId="23B01CAF" w14:textId="77777777" w:rsidR="00F846F6" w:rsidRPr="00794A1F" w:rsidRDefault="00F846F6" w:rsidP="00F846F6">
      <w:pPr>
        <w:jc w:val="both"/>
        <w:rPr>
          <w:rFonts w:ascii="Arial" w:hAnsi="Arial" w:cs="Arial"/>
        </w:rPr>
      </w:pPr>
      <w:proofErr w:type="spellStart"/>
      <w:r w:rsidRPr="00794A1F">
        <w:rPr>
          <w:rFonts w:ascii="Arial" w:hAnsi="Arial" w:cs="Arial"/>
        </w:rPr>
        <w:t>Wilmslow</w:t>
      </w:r>
      <w:proofErr w:type="spellEnd"/>
    </w:p>
    <w:p w14:paraId="364932FA" w14:textId="77777777" w:rsidR="00F846F6" w:rsidRPr="00794A1F" w:rsidRDefault="00F846F6" w:rsidP="00F846F6">
      <w:pPr>
        <w:jc w:val="both"/>
        <w:rPr>
          <w:rFonts w:ascii="Arial" w:hAnsi="Arial" w:cs="Arial"/>
        </w:rPr>
      </w:pPr>
      <w:r w:rsidRPr="00794A1F">
        <w:rPr>
          <w:rFonts w:ascii="Arial" w:hAnsi="Arial" w:cs="Arial"/>
        </w:rPr>
        <w:t>Cheshire</w:t>
      </w:r>
    </w:p>
    <w:p w14:paraId="31356CA6" w14:textId="77777777" w:rsidR="00F846F6" w:rsidRPr="00794A1F" w:rsidRDefault="00F846F6" w:rsidP="00F846F6">
      <w:pPr>
        <w:jc w:val="both"/>
        <w:rPr>
          <w:rFonts w:ascii="Arial" w:hAnsi="Arial" w:cs="Arial"/>
        </w:rPr>
      </w:pPr>
      <w:r w:rsidRPr="00794A1F">
        <w:rPr>
          <w:rFonts w:ascii="Arial" w:hAnsi="Arial" w:cs="Arial"/>
        </w:rPr>
        <w:t>SK9 5AF</w:t>
      </w:r>
    </w:p>
    <w:p w14:paraId="6995EF40" w14:textId="77777777" w:rsidR="00F846F6" w:rsidRPr="00794A1F" w:rsidRDefault="00F846F6" w:rsidP="00F846F6">
      <w:pPr>
        <w:jc w:val="both"/>
        <w:rPr>
          <w:rFonts w:ascii="Arial" w:hAnsi="Arial" w:cs="Arial"/>
        </w:rPr>
      </w:pPr>
    </w:p>
    <w:p w14:paraId="38084703" w14:textId="77777777" w:rsidR="00F846F6" w:rsidRPr="00794A1F" w:rsidRDefault="00F846F6" w:rsidP="00F846F6">
      <w:pPr>
        <w:jc w:val="both"/>
        <w:rPr>
          <w:rFonts w:ascii="Arial" w:hAnsi="Arial" w:cs="Arial"/>
        </w:rPr>
      </w:pPr>
      <w:r w:rsidRPr="00794A1F">
        <w:rPr>
          <w:rFonts w:ascii="Arial" w:hAnsi="Arial" w:cs="Arial"/>
        </w:rPr>
        <w:t>Tel:  01625 545 745</w:t>
      </w:r>
    </w:p>
    <w:p w14:paraId="309912FC" w14:textId="77777777" w:rsidR="00F846F6" w:rsidRPr="00794A1F" w:rsidRDefault="00F846F6" w:rsidP="00F846F6">
      <w:pPr>
        <w:jc w:val="both"/>
        <w:rPr>
          <w:rFonts w:ascii="Arial" w:hAnsi="Arial" w:cs="Arial"/>
        </w:rPr>
      </w:pPr>
      <w:r w:rsidRPr="00794A1F">
        <w:rPr>
          <w:rFonts w:ascii="Arial" w:hAnsi="Arial" w:cs="Arial"/>
        </w:rPr>
        <w:t>Fax: 01625 524 510</w:t>
      </w:r>
    </w:p>
    <w:p w14:paraId="7B7A1FAA" w14:textId="77777777" w:rsidR="00F846F6" w:rsidRPr="00794A1F" w:rsidRDefault="00F846F6" w:rsidP="00F846F6">
      <w:pPr>
        <w:jc w:val="both"/>
        <w:rPr>
          <w:rFonts w:ascii="Arial" w:hAnsi="Arial" w:cs="Arial"/>
        </w:rPr>
      </w:pPr>
      <w:r w:rsidRPr="00794A1F">
        <w:rPr>
          <w:rFonts w:ascii="Arial" w:hAnsi="Arial" w:cs="Arial"/>
        </w:rPr>
        <w:t xml:space="preserve">Email: </w:t>
      </w:r>
      <w:hyperlink r:id="rId13" w:history="1">
        <w:r w:rsidRPr="00794A1F">
          <w:rPr>
            <w:rStyle w:val="Hyperlink"/>
            <w:rFonts w:ascii="Arial" w:hAnsi="Arial" w:cs="Arial"/>
          </w:rPr>
          <w:t>enquiries@ico.gsi.gov.uk</w:t>
        </w:r>
      </w:hyperlink>
    </w:p>
    <w:p w14:paraId="171DBFF6" w14:textId="77777777" w:rsidR="00F846F6" w:rsidRPr="00794A1F" w:rsidRDefault="00F846F6" w:rsidP="00F846F6">
      <w:pPr>
        <w:jc w:val="both"/>
        <w:rPr>
          <w:rFonts w:ascii="Arial" w:hAnsi="Arial" w:cs="Arial"/>
        </w:rPr>
      </w:pPr>
    </w:p>
    <w:p w14:paraId="6B59F5F0" w14:textId="77777777" w:rsidR="00F846F6" w:rsidRPr="00794A1F" w:rsidRDefault="00F846F6" w:rsidP="00F846F6">
      <w:pPr>
        <w:jc w:val="both"/>
        <w:rPr>
          <w:rFonts w:ascii="Arial" w:hAnsi="Arial" w:cs="Arial"/>
        </w:rPr>
      </w:pPr>
      <w:r w:rsidRPr="00794A1F">
        <w:rPr>
          <w:rFonts w:ascii="Arial" w:hAnsi="Arial" w:cs="Arial"/>
        </w:rPr>
        <w:lastRenderedPageBreak/>
        <w:t>If you have any queries about this letter, please contact me.  Please quote the reference number above in any future communications to make it easier for me to deal with your correspondence.</w:t>
      </w:r>
    </w:p>
    <w:p w14:paraId="753CF384" w14:textId="77777777" w:rsidR="00F846F6" w:rsidRPr="00794A1F" w:rsidRDefault="00F846F6" w:rsidP="00F846F6">
      <w:pPr>
        <w:jc w:val="both"/>
        <w:rPr>
          <w:rFonts w:ascii="Arial" w:hAnsi="Arial" w:cs="Arial"/>
        </w:rPr>
      </w:pPr>
    </w:p>
    <w:p w14:paraId="3E570E8E" w14:textId="77777777" w:rsidR="00F846F6" w:rsidRPr="00794A1F" w:rsidRDefault="00F846F6" w:rsidP="00F846F6">
      <w:pPr>
        <w:rPr>
          <w:rFonts w:ascii="Arial" w:hAnsi="Arial" w:cs="Arial"/>
          <w:iCs/>
          <w:lang w:val="en-GB"/>
        </w:rPr>
      </w:pPr>
    </w:p>
    <w:p w14:paraId="6A816C84" w14:textId="03936A76" w:rsidR="006A6CD2" w:rsidRPr="0014315E" w:rsidRDefault="00F846F6" w:rsidP="006A6CD2">
      <w:pPr>
        <w:rPr>
          <w:rFonts w:ascii="Arial" w:hAnsi="Arial" w:cs="Arial"/>
          <w:iCs/>
          <w:lang w:val="en-GB"/>
        </w:rPr>
      </w:pPr>
      <w:r>
        <w:rPr>
          <w:rFonts w:ascii="Arial" w:hAnsi="Arial" w:cs="Arial"/>
          <w:iCs/>
          <w:lang w:val="en-GB"/>
        </w:rPr>
        <w:t>Y</w:t>
      </w:r>
      <w:r w:rsidR="006A6CD2" w:rsidRPr="0014315E">
        <w:rPr>
          <w:rFonts w:ascii="Arial" w:hAnsi="Arial" w:cs="Arial"/>
          <w:iCs/>
          <w:lang w:val="en-GB"/>
        </w:rPr>
        <w:t>ours sincerely</w:t>
      </w:r>
    </w:p>
    <w:p w14:paraId="022CE37E" w14:textId="77777777" w:rsidR="006A6CD2" w:rsidRPr="0014315E" w:rsidRDefault="006A6CD2" w:rsidP="006A6CD2">
      <w:pPr>
        <w:rPr>
          <w:rFonts w:ascii="Arial" w:hAnsi="Arial" w:cs="Arial"/>
          <w:iCs/>
          <w:lang w:val="en-GB"/>
        </w:rPr>
      </w:pPr>
    </w:p>
    <w:p w14:paraId="0F1FFC98" w14:textId="402D2155" w:rsidR="006A6CD2" w:rsidRPr="0014315E" w:rsidRDefault="006A6CD2" w:rsidP="006A6CD2">
      <w:pPr>
        <w:rPr>
          <w:rFonts w:ascii="Arial" w:hAnsi="Arial" w:cs="Arial"/>
          <w:iCs/>
          <w:lang w:val="en-GB"/>
        </w:rPr>
      </w:pPr>
    </w:p>
    <w:p w14:paraId="5929FFF4" w14:textId="0C4D3FA5" w:rsidR="006A6CD2" w:rsidRPr="0014315E" w:rsidRDefault="00C648A3" w:rsidP="006A6CD2">
      <w:pPr>
        <w:rPr>
          <w:rFonts w:ascii="Arial" w:hAnsi="Arial" w:cs="Arial"/>
          <w:iCs/>
          <w:lang w:val="en-GB"/>
        </w:rPr>
      </w:pPr>
      <w:r>
        <w:rPr>
          <w:rFonts w:ascii="Arial" w:hAnsi="Arial" w:cs="Arial"/>
          <w:iCs/>
          <w:noProof/>
          <w:lang w:val="en-GB"/>
        </w:rPr>
        <mc:AlternateContent>
          <mc:Choice Requires="wpi">
            <w:drawing>
              <wp:anchor distT="0" distB="0" distL="114300" distR="114300" simplePos="0" relativeHeight="251658241" behindDoc="0" locked="0" layoutInCell="1" allowOverlap="1" wp14:anchorId="3D4CA6D5" wp14:editId="6D8F7423">
                <wp:simplePos x="0" y="0"/>
                <wp:positionH relativeFrom="column">
                  <wp:posOffset>34925</wp:posOffset>
                </wp:positionH>
                <wp:positionV relativeFrom="paragraph">
                  <wp:posOffset>-339090</wp:posOffset>
                </wp:positionV>
                <wp:extent cx="2105745" cy="830645"/>
                <wp:effectExtent l="38100" t="57150" r="66040" b="64770"/>
                <wp:wrapNone/>
                <wp:docPr id="12" name="Ink 12"/>
                <wp:cNvGraphicFramePr/>
                <a:graphic xmlns:a="http://schemas.openxmlformats.org/drawingml/2006/main">
                  <a:graphicData uri="http://schemas.microsoft.com/office/word/2010/wordprocessingInk">
                    <w14:contentPart bwMode="auto" r:id="rId14">
                      <w14:nvContentPartPr>
                        <w14:cNvContentPartPr/>
                      </w14:nvContentPartPr>
                      <w14:xfrm>
                        <a:off x="0" y="0"/>
                        <a:ext cx="2105745" cy="830645"/>
                      </w14:xfrm>
                    </w14:contentPart>
                  </a:graphicData>
                </a:graphic>
              </wp:anchor>
            </w:drawing>
          </mc:Choice>
          <mc:Fallback>
            <w:pict>
              <v:shapetype w14:anchorId="3E7091C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2" o:spid="_x0000_s1026" type="#_x0000_t75" style="position:absolute;margin-left:1.35pt;margin-top:-28.1pt;width:168.6pt;height:68.2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">
                <v:imagedata r:id="rId15" o:title=""/>
              </v:shape>
            </w:pict>
          </mc:Fallback>
        </mc:AlternateContent>
      </w:r>
    </w:p>
    <w:p w14:paraId="3B4D0EFB" w14:textId="0ECFE958" w:rsidR="006A6CD2" w:rsidRPr="0014315E" w:rsidRDefault="006A6CD2" w:rsidP="006A6CD2">
      <w:pPr>
        <w:jc w:val="both"/>
        <w:rPr>
          <w:rFonts w:ascii="Arial" w:hAnsi="Arial" w:cs="Arial"/>
          <w:bCs/>
        </w:rPr>
      </w:pPr>
      <w:r>
        <w:rPr>
          <w:rFonts w:ascii="Arial" w:hAnsi="Arial" w:cs="Arial"/>
          <w:bCs/>
        </w:rPr>
        <w:t>Helen Moore</w:t>
      </w:r>
    </w:p>
    <w:p w14:paraId="5B8D3743" w14:textId="7848524A" w:rsidR="006A6CD2" w:rsidRPr="0014315E" w:rsidRDefault="006A6CD2" w:rsidP="00F846F6">
      <w:pPr>
        <w:jc w:val="both"/>
        <w:rPr>
          <w:rFonts w:ascii="Arial" w:hAnsi="Arial" w:cs="Arial"/>
          <w:iCs/>
          <w:lang w:val="en-GB"/>
        </w:rPr>
      </w:pPr>
      <w:r w:rsidRPr="0014315E">
        <w:rPr>
          <w:rFonts w:ascii="Arial" w:hAnsi="Arial" w:cs="Arial"/>
        </w:rPr>
        <w:t xml:space="preserve">Information Governance </w:t>
      </w:r>
      <w:r>
        <w:rPr>
          <w:rFonts w:ascii="Arial" w:hAnsi="Arial" w:cs="Arial"/>
        </w:rPr>
        <w:t>Officer</w:t>
      </w:r>
    </w:p>
    <w:p w14:paraId="538DDB0F" w14:textId="126BD3A7" w:rsidR="006A6CD2" w:rsidRPr="0014315E" w:rsidRDefault="006A6CD2" w:rsidP="006A6CD2">
      <w:pPr>
        <w:rPr>
          <w:rFonts w:ascii="Arial" w:hAnsi="Arial" w:cs="Arial"/>
        </w:rPr>
      </w:pPr>
    </w:p>
    <w:p w14:paraId="0419A080" w14:textId="77777777" w:rsidR="006A6CD2" w:rsidRPr="0014315E" w:rsidRDefault="006A6CD2" w:rsidP="006A6CD2">
      <w:pPr>
        <w:rPr>
          <w:rFonts w:ascii="Arial" w:hAnsi="Arial" w:cs="Arial"/>
          <w:iCs/>
          <w:lang w:val="en-GB"/>
        </w:rPr>
      </w:pPr>
    </w:p>
    <w:p w14:paraId="64507780" w14:textId="77777777" w:rsidR="006A6CD2" w:rsidRPr="00C337B4" w:rsidRDefault="006A6CD2" w:rsidP="009332D0">
      <w:pPr>
        <w:rPr>
          <w:rFonts w:ascii="Arial" w:hAnsi="Arial" w:cs="Arial"/>
        </w:rPr>
      </w:pPr>
    </w:p>
    <w:sectPr w:rsidR="006A6CD2" w:rsidRPr="00C337B4" w:rsidSect="00C42B20">
      <w:headerReference w:type="default" r:id="rId16"/>
      <w:headerReference w:type="first" r:id="rId17"/>
      <w:footerReference w:type="first" r:id="rId18"/>
      <w:pgSz w:w="11900" w:h="16840"/>
      <w:pgMar w:top="1440" w:right="1440" w:bottom="3038"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9FFF4E" w14:textId="77777777" w:rsidR="003038ED" w:rsidRDefault="003038ED" w:rsidP="00C40243">
      <w:r>
        <w:separator/>
      </w:r>
    </w:p>
  </w:endnote>
  <w:endnote w:type="continuationSeparator" w:id="0">
    <w:p w14:paraId="39B5878B" w14:textId="77777777" w:rsidR="003038ED" w:rsidRDefault="003038ED" w:rsidP="00C40243">
      <w:r>
        <w:continuationSeparator/>
      </w:r>
    </w:p>
  </w:endnote>
  <w:endnote w:type="continuationNotice" w:id="1">
    <w:p w14:paraId="7F90559F" w14:textId="77777777" w:rsidR="003038ED" w:rsidRDefault="003038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inionPro-Regular">
    <w:altName w:val="Calibri"/>
    <w:panose1 w:val="020B0604020202020204"/>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5A6F6D" w14:textId="756FAE24" w:rsidR="00C42B20" w:rsidRDefault="005A1F12">
    <w:pPr>
      <w:pStyle w:val="Footer"/>
    </w:pPr>
    <w:r>
      <w:rPr>
        <w:rFonts w:ascii="Arial" w:hAnsi="Arial" w:cs="Arial"/>
        <w:noProof/>
        <w:lang w:val="en-GB" w:eastAsia="en-GB"/>
      </w:rPr>
      <w:drawing>
        <wp:anchor distT="0" distB="0" distL="114300" distR="114300" simplePos="0" relativeHeight="251658242" behindDoc="1" locked="0" layoutInCell="1" allowOverlap="1" wp14:anchorId="0E6E3FCC" wp14:editId="4D3DB8B0">
          <wp:simplePos x="0" y="0"/>
          <wp:positionH relativeFrom="column">
            <wp:posOffset>-360045</wp:posOffset>
          </wp:positionH>
          <wp:positionV relativeFrom="paragraph">
            <wp:posOffset>-900430</wp:posOffset>
          </wp:positionV>
          <wp:extent cx="2166480" cy="1111320"/>
          <wp:effectExtent l="0" t="0" r="0" b="6350"/>
          <wp:wrapNone/>
          <wp:docPr id="8" name="Picture 8" descr="strapl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raplin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6480" cy="1111320"/>
                  </a:xfrm>
                  <a:prstGeom prst="rect">
                    <a:avLst/>
                  </a:prstGeom>
                  <a:noFill/>
                  <a:ln>
                    <a:noFill/>
                  </a:ln>
                </pic:spPr>
              </pic:pic>
            </a:graphicData>
          </a:graphic>
          <wp14:sizeRelH relativeFrom="page">
            <wp14:pctWidth>0</wp14:pctWidth>
          </wp14:sizeRelH>
          <wp14:sizeRelV relativeFrom="page">
            <wp14:pctHeight>0</wp14:pctHeight>
          </wp14:sizeRelV>
        </wp:anchor>
      </w:drawing>
    </w:r>
    <w:r w:rsidR="00C42B20">
      <w:rPr>
        <w:rFonts w:ascii="Arial" w:hAnsi="Arial" w:cs="Arial"/>
        <w:noProof/>
        <w:lang w:val="en-GB" w:eastAsia="en-GB"/>
      </w:rPr>
      <w:drawing>
        <wp:anchor distT="0" distB="0" distL="114300" distR="114300" simplePos="0" relativeHeight="251658241" behindDoc="1" locked="0" layoutInCell="1" allowOverlap="1" wp14:anchorId="6B3753DC" wp14:editId="4EBC6CEE">
          <wp:simplePos x="0" y="0"/>
          <wp:positionH relativeFrom="column">
            <wp:posOffset>2686392</wp:posOffset>
          </wp:positionH>
          <wp:positionV relativeFrom="paragraph">
            <wp:posOffset>-3420550</wp:posOffset>
          </wp:positionV>
          <wp:extent cx="5435795" cy="5435795"/>
          <wp:effectExtent l="0" t="0" r="0" b="0"/>
          <wp:wrapNone/>
          <wp:docPr id="5" name="Picture 5" descr="../•%20MAIN%20LOGO/logo_circle-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MAIN%20LOGO/logo_circle-01.png"/>
                  <pic:cNvPicPr>
                    <a:picLocks noChangeAspect="1" noChangeArrowheads="1"/>
                  </pic:cNvPicPr>
                </pic:nvPicPr>
                <pic:blipFill>
                  <a:blip r:embed="rId2">
                    <a:alphaModFix amt="20000"/>
                    <a:extLst>
                      <a:ext uri="{28A0092B-C50C-407E-A947-70E740481C1C}">
                        <a14:useLocalDpi xmlns:a14="http://schemas.microsoft.com/office/drawing/2010/main" val="0"/>
                      </a:ext>
                    </a:extLst>
                  </a:blip>
                  <a:srcRect/>
                  <a:stretch>
                    <a:fillRect/>
                  </a:stretch>
                </pic:blipFill>
                <pic:spPr bwMode="auto">
                  <a:xfrm>
                    <a:off x="0" y="0"/>
                    <a:ext cx="5435795" cy="543579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4DDE3C" w14:textId="77777777" w:rsidR="003038ED" w:rsidRDefault="003038ED" w:rsidP="00C40243">
      <w:r>
        <w:separator/>
      </w:r>
    </w:p>
  </w:footnote>
  <w:footnote w:type="continuationSeparator" w:id="0">
    <w:p w14:paraId="4F950414" w14:textId="77777777" w:rsidR="003038ED" w:rsidRDefault="003038ED" w:rsidP="00C40243">
      <w:r>
        <w:continuationSeparator/>
      </w:r>
    </w:p>
  </w:footnote>
  <w:footnote w:type="continuationNotice" w:id="1">
    <w:p w14:paraId="4852BB95" w14:textId="77777777" w:rsidR="003038ED" w:rsidRDefault="003038E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5EF09" w14:textId="5825C5AE" w:rsidR="001E035E" w:rsidRDefault="001E035E" w:rsidP="001E035E">
    <w:pPr>
      <w:ind w:right="-920"/>
      <w:jc w:val="right"/>
      <w:rPr>
        <w:rFonts w:ascii="Arial" w:hAnsi="Arial" w:cs="Arial"/>
      </w:rPr>
    </w:pPr>
  </w:p>
  <w:p w14:paraId="171FE49E" w14:textId="27706080" w:rsidR="001E035E" w:rsidRDefault="001E035E" w:rsidP="001E035E">
    <w:pPr>
      <w:ind w:right="-920"/>
      <w:jc w:val="right"/>
      <w:rPr>
        <w:rFonts w:ascii="Arial" w:hAnsi="Arial" w:cs="Arial"/>
      </w:rPr>
    </w:pPr>
  </w:p>
  <w:p w14:paraId="177650FC" w14:textId="34DD0E87" w:rsidR="00C40243" w:rsidRPr="001E035E" w:rsidRDefault="00C40243" w:rsidP="001E035E">
    <w:pPr>
      <w:ind w:right="-920"/>
      <w:rPr>
        <w:rFonts w:ascii="Arial" w:hAnsi="Arial" w:cs="Aria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02360" w14:textId="3C1D7835" w:rsidR="00C42B20" w:rsidRDefault="00C42B20">
    <w:pPr>
      <w:pStyle w:val="Header"/>
    </w:pPr>
    <w:r>
      <w:rPr>
        <w:noProof/>
        <w:lang w:val="en-GB" w:eastAsia="en-GB"/>
      </w:rPr>
      <w:drawing>
        <wp:anchor distT="0" distB="0" distL="114300" distR="114300" simplePos="0" relativeHeight="251658240" behindDoc="1" locked="0" layoutInCell="1" allowOverlap="1" wp14:anchorId="3AF6FFA4" wp14:editId="0BCBDDB6">
          <wp:simplePos x="0" y="0"/>
          <wp:positionH relativeFrom="column">
            <wp:posOffset>3131625</wp:posOffset>
          </wp:positionH>
          <wp:positionV relativeFrom="page">
            <wp:posOffset>-2638</wp:posOffset>
          </wp:positionV>
          <wp:extent cx="3502660" cy="1252220"/>
          <wp:effectExtent l="0" t="0" r="0" b="0"/>
          <wp:wrapNone/>
          <wp:docPr id="3" name="Picture 3" descr="/Volumes/Studio2/Clients_N/NHS Protect/• MAIN LOGO/A4 Logo-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olumes/Studio2/Clients_N/NHS Protect/• MAIN LOGO/A4 Logo-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2660" cy="12522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6D3D75"/>
    <w:multiLevelType w:val="hybridMultilevel"/>
    <w:tmpl w:val="C6BCCBB0"/>
    <w:lvl w:ilvl="0" w:tplc="1BEEFD22">
      <w:numFmt w:val="bullet"/>
      <w:lvlText w:val=""/>
      <w:lvlJc w:val="left"/>
      <w:pPr>
        <w:ind w:left="720" w:hanging="360"/>
      </w:pPr>
      <w:rPr>
        <w:rFonts w:ascii="Symbol" w:eastAsia="Times New Roman" w:hAnsi="Symbol"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467264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A53"/>
    <w:rsid w:val="00026AC7"/>
    <w:rsid w:val="00042DB4"/>
    <w:rsid w:val="00090E20"/>
    <w:rsid w:val="000C35A9"/>
    <w:rsid w:val="000C35CE"/>
    <w:rsid w:val="000E644B"/>
    <w:rsid w:val="00127597"/>
    <w:rsid w:val="001430D5"/>
    <w:rsid w:val="00143A53"/>
    <w:rsid w:val="00147F19"/>
    <w:rsid w:val="001572C0"/>
    <w:rsid w:val="0017316E"/>
    <w:rsid w:val="001A23E7"/>
    <w:rsid w:val="001E035E"/>
    <w:rsid w:val="001E0826"/>
    <w:rsid w:val="00223EF9"/>
    <w:rsid w:val="00240CD3"/>
    <w:rsid w:val="002A0244"/>
    <w:rsid w:val="003038ED"/>
    <w:rsid w:val="003274DF"/>
    <w:rsid w:val="00340964"/>
    <w:rsid w:val="00351C89"/>
    <w:rsid w:val="00371EAF"/>
    <w:rsid w:val="00393CE2"/>
    <w:rsid w:val="003E5927"/>
    <w:rsid w:val="00415F05"/>
    <w:rsid w:val="004802F1"/>
    <w:rsid w:val="005A1F12"/>
    <w:rsid w:val="005B3734"/>
    <w:rsid w:val="005D1592"/>
    <w:rsid w:val="00621B47"/>
    <w:rsid w:val="006A6CD2"/>
    <w:rsid w:val="006B7CAD"/>
    <w:rsid w:val="006D612C"/>
    <w:rsid w:val="006F7968"/>
    <w:rsid w:val="00705B89"/>
    <w:rsid w:val="00737B02"/>
    <w:rsid w:val="00771398"/>
    <w:rsid w:val="007A21AC"/>
    <w:rsid w:val="007A7993"/>
    <w:rsid w:val="007F5E26"/>
    <w:rsid w:val="008326F7"/>
    <w:rsid w:val="00834604"/>
    <w:rsid w:val="00837A95"/>
    <w:rsid w:val="008550EC"/>
    <w:rsid w:val="00871B09"/>
    <w:rsid w:val="00874EE2"/>
    <w:rsid w:val="008B66EE"/>
    <w:rsid w:val="008C7BD3"/>
    <w:rsid w:val="00930D2A"/>
    <w:rsid w:val="009322F2"/>
    <w:rsid w:val="009332D0"/>
    <w:rsid w:val="00960991"/>
    <w:rsid w:val="00980D6B"/>
    <w:rsid w:val="00983285"/>
    <w:rsid w:val="009D2900"/>
    <w:rsid w:val="00A2452F"/>
    <w:rsid w:val="00A94BA3"/>
    <w:rsid w:val="00AC3140"/>
    <w:rsid w:val="00AC3729"/>
    <w:rsid w:val="00AC6CD1"/>
    <w:rsid w:val="00B05FC8"/>
    <w:rsid w:val="00B2027D"/>
    <w:rsid w:val="00BA6C1F"/>
    <w:rsid w:val="00BB77AA"/>
    <w:rsid w:val="00BB7F7E"/>
    <w:rsid w:val="00BF7EBC"/>
    <w:rsid w:val="00C12390"/>
    <w:rsid w:val="00C16732"/>
    <w:rsid w:val="00C24D3D"/>
    <w:rsid w:val="00C2576B"/>
    <w:rsid w:val="00C40243"/>
    <w:rsid w:val="00C42B20"/>
    <w:rsid w:val="00C648A3"/>
    <w:rsid w:val="00C6714B"/>
    <w:rsid w:val="00C722DE"/>
    <w:rsid w:val="00C865B9"/>
    <w:rsid w:val="00C974FA"/>
    <w:rsid w:val="00CA58C1"/>
    <w:rsid w:val="00CC66D2"/>
    <w:rsid w:val="00CE419A"/>
    <w:rsid w:val="00D410DA"/>
    <w:rsid w:val="00DE7B09"/>
    <w:rsid w:val="00E21093"/>
    <w:rsid w:val="00E2267B"/>
    <w:rsid w:val="00E35BC6"/>
    <w:rsid w:val="00E35F24"/>
    <w:rsid w:val="00E5266B"/>
    <w:rsid w:val="00E54DCC"/>
    <w:rsid w:val="00E6519E"/>
    <w:rsid w:val="00E66AF0"/>
    <w:rsid w:val="00E73E8B"/>
    <w:rsid w:val="00EC7C38"/>
    <w:rsid w:val="00F155F3"/>
    <w:rsid w:val="00F33280"/>
    <w:rsid w:val="00F3761D"/>
    <w:rsid w:val="00F846F6"/>
    <w:rsid w:val="00F868C3"/>
    <w:rsid w:val="00FE62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A98569"/>
  <w14:defaultImageDpi w14:val="32767"/>
  <w15:docId w15:val="{AD9EDC73-05CB-4630-9C09-CC4AE6FB4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0243"/>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0243"/>
    <w:pPr>
      <w:tabs>
        <w:tab w:val="center" w:pos="4513"/>
        <w:tab w:val="right" w:pos="9026"/>
      </w:tabs>
    </w:pPr>
  </w:style>
  <w:style w:type="character" w:customStyle="1" w:styleId="HeaderChar">
    <w:name w:val="Header Char"/>
    <w:basedOn w:val="DefaultParagraphFont"/>
    <w:link w:val="Header"/>
    <w:uiPriority w:val="99"/>
    <w:rsid w:val="00C40243"/>
    <w:rPr>
      <w:rFonts w:ascii="Cambria" w:eastAsia="Cambria" w:hAnsi="Cambria" w:cs="Times New Roman"/>
    </w:rPr>
  </w:style>
  <w:style w:type="paragraph" w:styleId="Footer">
    <w:name w:val="footer"/>
    <w:basedOn w:val="Normal"/>
    <w:link w:val="FooterChar"/>
    <w:uiPriority w:val="99"/>
    <w:unhideWhenUsed/>
    <w:rsid w:val="00C40243"/>
    <w:pPr>
      <w:tabs>
        <w:tab w:val="center" w:pos="4513"/>
        <w:tab w:val="right" w:pos="9026"/>
      </w:tabs>
    </w:pPr>
  </w:style>
  <w:style w:type="character" w:customStyle="1" w:styleId="FooterChar">
    <w:name w:val="Footer Char"/>
    <w:basedOn w:val="DefaultParagraphFont"/>
    <w:link w:val="Footer"/>
    <w:uiPriority w:val="99"/>
    <w:rsid w:val="00C40243"/>
    <w:rPr>
      <w:rFonts w:ascii="Cambria" w:eastAsia="Cambria" w:hAnsi="Cambria" w:cs="Times New Roman"/>
    </w:rPr>
  </w:style>
  <w:style w:type="paragraph" w:customStyle="1" w:styleId="BasicParagraph">
    <w:name w:val="[Basic Paragraph]"/>
    <w:basedOn w:val="Normal"/>
    <w:uiPriority w:val="99"/>
    <w:rsid w:val="00A94BA3"/>
    <w:pPr>
      <w:widowControl w:val="0"/>
      <w:autoSpaceDE w:val="0"/>
      <w:autoSpaceDN w:val="0"/>
      <w:adjustRightInd w:val="0"/>
      <w:spacing w:line="288" w:lineRule="auto"/>
      <w:textAlignment w:val="center"/>
    </w:pPr>
    <w:rPr>
      <w:rFonts w:ascii="MinionPro-Regular" w:eastAsiaTheme="minorHAnsi" w:hAnsi="MinionPro-Regular" w:cs="MinionPro-Regular"/>
      <w:color w:val="000000"/>
      <w:lang w:val="en-GB"/>
    </w:rPr>
  </w:style>
  <w:style w:type="character" w:styleId="Hyperlink">
    <w:name w:val="Hyperlink"/>
    <w:rsid w:val="001572C0"/>
    <w:rPr>
      <w:color w:val="0000FF"/>
      <w:u w:val="single"/>
    </w:rPr>
  </w:style>
  <w:style w:type="paragraph" w:styleId="BalloonText">
    <w:name w:val="Balloon Text"/>
    <w:basedOn w:val="Normal"/>
    <w:link w:val="BalloonTextChar"/>
    <w:uiPriority w:val="99"/>
    <w:semiHidden/>
    <w:unhideWhenUsed/>
    <w:rsid w:val="001572C0"/>
    <w:rPr>
      <w:rFonts w:ascii="Tahoma" w:hAnsi="Tahoma" w:cs="Tahoma"/>
      <w:sz w:val="16"/>
      <w:szCs w:val="16"/>
    </w:rPr>
  </w:style>
  <w:style w:type="character" w:customStyle="1" w:styleId="BalloonTextChar">
    <w:name w:val="Balloon Text Char"/>
    <w:basedOn w:val="DefaultParagraphFont"/>
    <w:link w:val="BalloonText"/>
    <w:uiPriority w:val="99"/>
    <w:semiHidden/>
    <w:rsid w:val="001572C0"/>
    <w:rPr>
      <w:rFonts w:ascii="Tahoma" w:eastAsia="Cambria" w:hAnsi="Tahoma" w:cs="Tahoma"/>
      <w:sz w:val="16"/>
      <w:szCs w:val="16"/>
    </w:rPr>
  </w:style>
  <w:style w:type="character" w:styleId="UnresolvedMention">
    <w:name w:val="Unresolved Mention"/>
    <w:basedOn w:val="DefaultParagraphFont"/>
    <w:uiPriority w:val="99"/>
    <w:semiHidden/>
    <w:unhideWhenUsed/>
    <w:rsid w:val="00340964"/>
    <w:rPr>
      <w:color w:val="605E5C"/>
      <w:shd w:val="clear" w:color="auto" w:fill="E1DFDD"/>
    </w:rPr>
  </w:style>
  <w:style w:type="character" w:styleId="FollowedHyperlink">
    <w:name w:val="FollowedHyperlink"/>
    <w:basedOn w:val="DefaultParagraphFont"/>
    <w:uiPriority w:val="99"/>
    <w:semiHidden/>
    <w:unhideWhenUsed/>
    <w:rsid w:val="00147F19"/>
    <w:rPr>
      <w:color w:val="954F72" w:themeColor="followedHyperlink"/>
      <w:u w:val="single"/>
    </w:rPr>
  </w:style>
  <w:style w:type="paragraph" w:styleId="PlainText">
    <w:name w:val="Plain Text"/>
    <w:basedOn w:val="Normal"/>
    <w:link w:val="PlainTextChar"/>
    <w:uiPriority w:val="99"/>
    <w:semiHidden/>
    <w:unhideWhenUsed/>
    <w:rsid w:val="00E6519E"/>
    <w:rPr>
      <w:rFonts w:ascii="Arial" w:eastAsia="Times New Roman" w:hAnsi="Arial" w:cstheme="minorBidi"/>
      <w:szCs w:val="21"/>
      <w:lang w:val="en-GB"/>
    </w:rPr>
  </w:style>
  <w:style w:type="character" w:customStyle="1" w:styleId="PlainTextChar">
    <w:name w:val="Plain Text Char"/>
    <w:basedOn w:val="DefaultParagraphFont"/>
    <w:link w:val="PlainText"/>
    <w:uiPriority w:val="99"/>
    <w:semiHidden/>
    <w:rsid w:val="00E6519E"/>
    <w:rPr>
      <w:rFonts w:ascii="Arial" w:eastAsia="Times New Roman" w:hAnsi="Arial"/>
      <w:szCs w:val="21"/>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236450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enquiries@ico.gsi.gov.uk"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fa.nhs.uk/resources/downloads/documents/corporate-publications/corporate-governance/NHSCFA%20_Freedom_of_Information_and_Enviromental_Policy_September_2018_v2.0.pdf"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oirequest@nhscfa.gov.uk" TargetMode="External"/><Relationship Id="rId5" Type="http://schemas.openxmlformats.org/officeDocument/2006/relationships/numbering" Target="numbering.xml"/><Relationship Id="rId15" Type="http://schemas.openxmlformats.org/officeDocument/2006/relationships/image" Target="media/image1.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ustomXml" Target="ink/ink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09T09:11:53.699"/>
    </inkml:context>
    <inkml:brush xml:id="br0">
      <inkml:brushProperty name="width" value="0.1" units="cm"/>
      <inkml:brushProperty name="height" value="0.1" units="cm"/>
    </inkml:brush>
  </inkml:definitions>
  <inkml:trace contextRef="#ctx0" brushRef="#br0">459 301 2048,'30'-15'1023,"-30"14"-873,0 1 1,0-1-1,0 1 0,0-1 0,0 1 0,0-1 0,0 1 0,0 0 1,0-1-1,0 1 0,0-1 0,0 1 0,0-1 0,0 1 0,-1-1 1,1 1-1,0-1 0,0 1 0,-1 0 0,1-1 0,0 1 0,0-1 0,-1 1 1,1 0-1,0-1 0,-1 1 0,1 0 0,-1-1 0,1 1 0,-1 0 1,1 0-1,0 0 0,-1-1 0,0 1-150,-18-11 3281,18 11-3251,0 0 0,0 1 0,0-1 0,0 0 0,0 0 0,0 1 0,0-1 0,0 1 0,0-1 0,0 0 0,0 1 0,0 0 0,0-1 0,0 1 0,1 0 0,-1-1 0,0 1 0,0 0 0,1 0 0,-1 0 0,1-1 0,-1 1 0,0 0 0,1 0 0,0 0 0,-1 0 0,1 0 0,0 0 0,-1 0 0,1 1-30,-7 10 132,-1 3 20,0 0-1,1 1 1,0 0-1,1 0 1,-3 15-152,-13 53 447,-3 0 1,-4-2-1,-3-1 1,-31 53-448,38-86 60,-53 101 464,58-116-868,-1-2 1,-1 0 0,-11 10 343,18-18-3998,13-18 2479</inkml:trace>
  <inkml:trace contextRef="#ctx0" brushRef="#br0" timeOffset="430.54">1036 199 6649,'-13'15'431,"2"1"-1,0 1 1,1 0-1,1 1 1,-1 1-431,-8 14 1711,-21 28-1711,0 0 1680,-57 121 677,-46 131-2357,77-166-504,60-134 325,-7 13-563,-1 1 0,-4 3 742,13-24-500,1 0 0,-2 0 1,1 0-1,-1-1 0,1 0 0,-1 0 0,-1 0 0,1 0 0,-1-1 0,0 0 0,-2 1 500,-11 2-1203</inkml:trace>
  <inkml:trace contextRef="#ctx0" brushRef="#br0" timeOffset="1320.1">203 874 5193,'7'4'4536,"18"-1"-4291,-14-2 59,16 1-136,0-1 0,0-1 0,0-1 0,0-1 0,0-2 0,4-2-168,35-11 41,-1-3-1,-1-2 0,0-4 0,-2-2 0,54-34-40,68-52-775,29-31 775,-197 134-46,105-84-50,-69 52 382,-41 36 314,-11 7-590,1 0 0,-1 0 0,0 0 1,0 0-1,0 0 0,0 0 0,0 0 1,0 0-1,0 0 0,0 0 0,0 0 1,1 0-1,-1 0 0,0 0 1,0 0-1,0 1 0,0-1 0,0 0 1,0 0-1,0 0 0,0 0 0,0 0 1,0 0-1,0 0 0,0 0 0,0 0 1,1 0-1,-1 0 0,0 0 0,0 1 1,0-1-1,0 0 0,0 0 1,0 0-1,0 0 0,0 0 0,0 0 1,0 0-1,0 0 0,0 0 0,0 1 1,0-1-1,0 0 0,0 0 0,0 0 1,0 0-1,0 0 0,0 0 0,0 0 1,0 0-1,-1 0 0,1 1 0,0-1 1,0 0-1,0 0-10,-11 23 872,5-11-636,-52 114 1043,-60 120-327,106-224-935,-1-1 0,0-1-1,-2 0 1,0-1-1,-1-1 1,-1 0 0,-1-2-1,-17 14-16,24-22-34,0 0 0,-1-1 0,0-1-1,-1 0 1,1 0 0,-1-1 0,0-1-1,0 0 1,-1 0 0,1-2 0,-1 0-1,1 0 1,-1-1 0,0-1 0,0 0 0,-5-2 34,1 0-58,0-2 0,0 0 1,0-2-1,1 1 0,-1-2 1,1-1-1,1 0 0,-1-1 1,2 0-1,-1-1 0,1-1 1,1-1-1,-10-9 58,16 12-33,0 1-1,0-2 1,1 1-1,0-1 1,0 0-1,1 0 1,1-1-1,0 0 1,0 0-1,1-1 34,1 3-6,1 0 0,0 0 0,1 1 0,0-1 0,0 0 0,1 0 0,0 0 0,1 0 0,0 0 0,0 0 0,1 0 0,0 0 0,1 1 0,0-2 6,6-12 22,2 1 0,0 0 1,1 0-1,1 1 0,1 1 0,0 0 0,2 1 0,0 0 0,15-11-22,10-7 117,2 2 0,1 2 0,39-21-117,17-5 418,29-9-418,-89 49 143,0 1 1,1 2-1,1 2 0,41-7-143,-65 17 56,0 1 0,0 1 1,0 0-1,0 1 0,0 1 1,1 1-1,-2 0 1,1 2-1,0 0 0,-1 0 1,8 5-57,-13-4 30,0 0 0,0 1 1,-1 0-1,0 1 0,0 0 1,-1 1-1,0 0 0,0 1 1,-1 0-1,0 0 0,0 1 1,-1 0-1,-1 0 0,0 1 1,0 0-1,1 5-30,0 3 47,0 1 1,-1 0-1,-2 0 0,0 1 1,-1 0-1,-1-1 0,-1 1 1,0 11-48,-2-8 48,0 0 0,-2 0 0,0 0 0,-2-1 0,-1 1 0,-1-1 0,-1 3-48,-4 4 27,-1-1 0,-1 0 1,-2-1-1,-1 0 0,-14 18-27,6-12 13,0-1 0,-3-2 0,-1 0-1,-1-2 1,-1-1 0,-1-1 0,-2-2 0,-1-1 0,0-2 0,-2-1-1,-35 15-12,-6-3 46,-1-4 0,-1-3 0,-1-3 0,-21 0-46,62-15-69,0-3-1,-1 0 0,-37-3 70,54-2-124,1-1 0,-1-2 0,1 0 1,-1-1-1,1-2 0,0 0 0,-9-5 124,26 9-146,-1 0 1,1 0-1,-1-1 0,1 0 0,0 0 1,0-1-1,1 1 0,-1-1 1,1 0-1,-1 0 0,1-1 0,0 1 1,1-1-1,-1 0 0,1 0 0,0 0 1,0 0-1,1 0 0,-1-1 0,1 1 1,0-1-1,1 0 0,-1 0 0,1 1 1,1-1-1,-1 0 0,1 0 0,0 0 1,0 0-1,0 0 0,1 0 1,1-4 145,1-4-451,1 1 0,0 0 0,1 0 0,1 0 0,0 0 0,1 1 0,0 0 0,1 1 1,0-1-1,8-8 451,8-5-1079,0 0 1,1 2-1,27-19 1079,36-20-865</inkml:trace>
  <inkml:trace contextRef="#ctx0" brushRef="#br0" timeOffset="2028.48">2261 340 10514,'-28'124'4589,"10"-52"-4532,-4 0 1,-26 59-58,31-90-41,-15 34-67,-15 22 108,36-76 11,-1-1 0,-2 0 0,0-1 0,0 0 0,-2-1 0,-14 13-11,27-28-2,-1 0 0,0 0 0,0 0 0,0 0-1,0-1 1,-1 0 0,1 1 0,-2-1 2,5-2-15,0 1 0,-1-1 1,1 0-1,0 1 0,0-1 1,-1 0-1,1 0 0,0 0 0,0 0 1,0 0-1,-1 0 0,1-1 1,0 1-1,0 0 0,-1 0 1,1-1-1,0 1 0,0-1 0,0 1 1,0-1-1,0 0 0,0 1 1,0-1-1,0 0 0,0 0 0,0 0 1,0 0-1,0 1 0,1-1 1,-1 0-1,0 0 0,1-1 0,-1 1 15,-4-10-137,1 0 0,1 0 0,0-1-1,0 1 1,1-1 0,1 0 0,0 1 0,0-12 137,0 0-173,-2-55-306,3 0 1,4 0 0,3 0 0,3 1 0,4 1 0,11-29 478,-19 83 82,14-47 212,-18 62-150,1 1 0,0 0 1,0-1-1,1 1 0,0 0 0,0 1 0,0-1 1,3-3-145,-6 9 36,-1-1 0,1 0 1,0 1-1,-1-1 1,1 1-1,0-1 1,-1 1-1,1-1 1,0 1-1,-1-1 0,1 1 1,0 0-1,0-1 1,-1 1-1,1 0 1,0 0-1,0 0 1,0-1-1,0 1 1,-1 0-1,1 0 0,0 0 1,0 0-1,0 0 1,0 1-1,-1-1 1,1 0-1,0 0 1,0 1-1,0-1 0,-1 0 1,1 1-1,0-1 1,0 0-1,-1 1 1,1-1-1,0 1 1,-1-1-1,1 1 0,-1 0 1,1-1-1,-1 1 1,1 0-1,-1-1 1,1 2-37,3 3 162,-1 1 1,0 1-1,0-1 1,0 0-1,1 6-162,12 41 725,3 19-725,15 54 193,-28-106-233,1-1 0,2-1 0,0 0 0,0 0 0,5 5 40,-9-16-45,0 0 0,0-1 0,0 0 1,1 0-1,0 0 0,0-1 1,1 0-1,-1 0 0,1 0 0,5 2 45,-8-6-14,0 1-1,0 0 0,1-1 1,-1 0-1,0 0 0,1 0 1,-1 0-1,1-1 1,-1 1-1,1-1 0,-1-1 1,1 1-1,-1 0 0,1-1 1,-1 0-1,1 0 0,-1-1 1,0 1-1,0-1 0,1 0 15,8-5 4,1 0 0,-1-2 0,-1 1 0,0-2 0,0 1 0,10-12-4,14-17 10,10-17-10,-31 38-12,57-71-361,-4-2 0,-4-3 1,-4-3-1,2-14 373,-58 102 49,1-2 206,0 0 1,0 1 0,7-8-256,-3 10 646,-4 14-46,-5 22 188,-8 27-335,-2-1 1,-3 1-1,-8 13-453,9-23 131,-74 233 757,-67 136-888,63-185-589,11 3 0,-2 49 589,74-256-119,-21 84-2644,5 2-1,-6 90 2764,26-115-1202</inkml:trace>
  <inkml:trace contextRef="#ctx0" brushRef="#br0" timeOffset="2496.97">3066 920 12651,'-18'37'3362,"11"-23"-3268,0 1 0,1-1 1,0 2-1,2-1 0,-1 4-94,-36 217-2841,36-216 2740,1-2 158,0-1-1,1 1 0,1 0 1,0 0-1,2 0 0,0 15-56,0-32 21,1 1 0,-1-1-1,0 0 1,0 0 0,0 0 0,1 1-1,-1-1 1,1 0 0,-1 0 0,1 0-1,-1 0 1,1 0 0,0 0-1,-1 0 1,1 0 0,0 0 0,0 0-1,0 0 1,0 0 0,0 0-21,0-1 9,0 0 0,0 1 1,0-1-1,0 0 0,0 0 0,0 0 1,-1 0-1,1 0 0,0 0 0,0 0 1,0 0-1,0 0 0,0 0 1,0 0-1,0-1 0,0 1 0,0 0 1,0-1-1,0 1 0,0-1-9,3-1-8,1-1-1,-1 0 1,0 0-1,0-1 1,0 1-1,0-1 1,0 0-1,0-1 9,12-17-319,-1 0-1,-1-1 0,0-1 1,2-8 319,39-102-1773,-45 107 1510,-1-1 0,-2 0 0,4-22 263,-9 40 22,-1 0 0,0 0 0,-1 0 0,0-1 0,0 1-1,-1 0 1,0 0 0,-1-1 0,-1 1 0,1 0-1,-1 1 1,-1-2-22,1 7 97,1 0-1,-1-1 0,0 1 0,0 1 0,-1-1 1,1 0-1,-1 1 0,0 0 0,0 0 0,0 0 1,0 0-1,0 1 0,-1-1 0,1 1 0,-1 0 1,1 0-1,-1 1 0,0 0 0,0-1 0,0 1 1,0 1-1,0-1 0,0 1 0,0 0 0,-1 0-96,-1 0-81,0 0 0,-1 1 1,1 0-1,0 0 0,-1 1 0,1-1 0,0 2 0,0-1 0,0 1 0,0 0 0,1 0 0,-1 1 0,1 0 0,0 0 0,0 0 0,-4 5 81,8-7-264,1-1 0,-1 1-1,1 0 1,0 0 0,0 0 0,0 0 0,0 0 0,0 0 0,0 0-1,0 0 1,1 0 0,-1 0 0,1 0 0,-1 0 0,1 1 264,2 22-1261</inkml:trace>
  <inkml:trace contextRef="#ctx0" brushRef="#br0" timeOffset="3528.09">3627 908 12355,'-58'85'3690,"-21"46"-5345,29-46 1057,32-56 394,6-13 174,2 1 1,0 1 0,2 0 0,-7 15 29,15-32-4,0-1-1,-1 1 1,1 0 0,0-1-1,0 1 1,-1-1 0,1 1-1,0 0 1,0-1 0,0 1-1,0-1 1,0 1 0,0 0-1,0-1 1,0 1 0,0 0 0,0-1-1,0 1 1,0-1 0,1 1-1,-1 0 1,0-1 0,0 1-1,0-1 1,1 1 0,-1-1-1,0 1 1,1-1 0,-1 1-1,1-1 1,-1 1 0,1-1 0,-1 1-1,0-1 1,1 1 4,1-1-18,-1 0-1,0 0 1,0 0 0,0 0-1,0 0 1,0-1 0,0 1-1,1 0 1,-1 0 0,0-1-1,0 1 1,0-1 0,0 1-1,0-1 1,0 1 0,0-1-1,-1 0 1,1 0 0,0 1-1,1-2 19,15-16-682,0-1 0,0-1 0,-2-1 0,-1 0 0,0-1 0,-2 0 0,9-21 682,-12 23-363,-1-1 0,0-1-1,-2 1 1,0-1 0,-1 0 0,-2-1-1,1-5 364,-3 13 192,-1 1 0,0-1-1,-1 1 1,-1-1 0,0 1-1,-1-1 1,0 1-1,-1 0 1,-1 0 0,0 1-1,-5-8-191,-27-45 1882,37 66-1866,0 0-1,0 0 1,0 0 0,0 0-1,0 0 1,0 0 0,0 0-1,0-1 1,0 1 0,0 0-1,0 0 1,0 0-1,0 0 1,0 0 0,0 0-1,0-1 1,0 1 0,0 0-1,0 0 1,0 0 0,0 0-1,0 0 1,0 0 0,0-1-1,0 1 1,0 0-1,1 0 1,-1 0 0,0 0-1,0 0 1,0 0 0,0 0-1,0 0 1,0 0 0,0 0-1,0 0 1,1 0 0,-1-1-1,0 1 1,0 0 0,0 0-1,0 0 1,0 0-1,0 0 1,1 0 0,-1 0-1,0 0 1,0 0 0,0 0-1,0 0 1,0 0 0,0 0-1,1 0 1,-1 1 0,0-1-1,0 0 1,0 0-1,0 0 1,0 0 0,0 0-1,0 0 1,1 0 0,-1 0-1,0 0 1,0 0 0,0 0-1,0 1-15,12 3 225,-9-2-86,22 6 98,0-1 0,1-1-1,-1-2 1,24 2-237,-21-3 76,0 1 0,-1 2 0,0 0 0,11 5-76,-32-8 49,0-1 0,0 1 0,-1 0 0,1 1 0,-1-1 0,0 1 0,0 0 0,0 0 0,0 1 0,-1-1 0,1 1 0,-1 0 0,0 0 0,1 4-49,0 0 50,-1 0 1,0 0 0,0 0-1,-1 0 1,0 1 0,-1-1 0,0 1-1,-1 0 1,1 2-51,-1 11 41,-1 0 1,-1-1-1,-1 1 1,-1 0-1,-1 0 1,-1-1-1,-1 0 1,-1 0-42,3-11 6,-3 12 36,-1-1 0,-5 8-42,10-25 14,1 0 0,-1 0 1,1-1-1,-1 0 0,0 1 0,-1-1 0,1 0 0,-1 0 0,0-1 0,0 1 0,0-1 0,0 0 0,-2 1-14,5-3-5,0-1 1,0 0-1,0 1 0,1-1 0,-1 0 0,0 1 0,0-1 0,0 0 0,0 0 1,1 0-1,-1 0 0,0 0 0,0 0 0,0 0 0,0 0 0,0 0 0,1 0 1,-1-1-1,0 1 0,0 0 0,0 0 0,1-1 0,-1 1 0,0-1 0,0 1 0,1 0 1,-1-1-1,0 0 0,1 1 0,-1-1 0,0 1 0,1-1 0,-1 0 0,1 1 1,-1-1-1,1 0 0,-1 0 0,1 1 0,0-1 0,-1 0 5,-1-5-41,0 0-1,0 1 1,0-1-1,1 0 1,-1-3 41,2 5-11,-6-33-44,2 0 0,2 1 0,2-35 55,14-114-77,-1 32 114,-11 127 226,-2 26-248,0 1-1,0-1 0,0 0 1,0 0-1,0 0 1,0 0-1,0 0 0,1 0 1,-1 0-1,0 0 0,0 0 1,0 0-1,0 0 0,0 0 1,0 0-1,0 0 1,0 0-1,0 0 0,0 0 1,0 0-1,0 0 0,1 0 1,-1 0-1,0 0 1,0 0-1,0 0 0,0 0 1,0 0-1,0 0 0,0 0 1,0 0-1,0 0 1,0 0-1,0 0 0,1 0 1,-1 0-1,0 0 0,0 0 1,0 0-1,0 0 1,0 0-1,0 0 0,0 0 1,0 0-1,0 0 0,0 0 1,0 0-1,0 0-14,9 46 759,-6-19-681,2 1 0,1-1 1,1 0-1,1-1 0,5 9-78,-10-28 18,0 1 0,1-1 0,0 0 0,1 0 0,-1 0 0,1-1 0,1 0 0,-1 0 0,1 0 0,0 0 0,0-1 0,1 0 0,0-1 0,0 1 0,0-1 0,0 0 0,0-1 0,1 0 0,0 0 0,3 1-18,0-2 51,0 0 0,0 0 0,0-1 0,0-1 0,0 1 0,0-2 0,0 0 0,0 0 0,-1-1 1,4-1-52,1-1 39,0-1 0,0 0 0,-1-1 0,0-1 1,0 0-1,10-8-39,14-14-44,-1-1-1,-2-1 1,-1-2 0,8-12 44,-33 35-32,21-22-192,18-26 224,-38 44-26,0 0-1,-1-1 1,-1 0-1,0-1 1,4-13 26,-10 24 6,-1 0 0,0 0 0,0-1 0,0 1 1,-1 0-1,0-1 0,0 1 0,-1 0 0,1-1 0,-1 1-6,1 4 8,0 0 1,-1 0 0,1-1-1,0 1 1,-1 0-1,1 0 1,-1 0-1,1 0 1,-1 0-1,0 0 1,1 0 0,-1 0-1,0 0 1,1 1-1,-1-1 1,0 0-1,0 0 1,0 1-1,0-1 1,0 0-9,-1 1 14,1 0 0,-1-1-1,1 1 1,-1 0 0,1 0 0,-1 0-1,1 0 1,0 0 0,-1 1 0,1-1 0,-1 0-1,1 1 1,-1-1 0,1 1 0,0-1 0,-1 1-1,1 0 1,0-1 0,0 1 0,0 0 0,-1 0-14,-6 5 93,1 1 1,0-1 0,0 1 0,0 0 0,1 1-1,0 0 1,0 0 0,1 0 0,-4 8-94,-6 13 421,2 1 1,-5 13-422,10-21 150,2 1 0,0 0 1,1 0-1,1 1 0,1-1 1,2 1-1,0 0 0,1 0 1,2-1-1,0 1 0,4 16-150,-3-27 14,1 0 0,0 0 0,1-1-1,0 0 1,1 0 0,0 0 0,1-1 0,0 0-1,1 0 1,0 0-14,-1-3-66,0 0 0,1-1 0,1 0 0,-1 0 0,1-1 0,0 0 0,0-1 0,1 1 0,-1-2 0,1 0 0,0 0 0,1 0 0,1-1 66,3 0-197,0-1 0,1 0 0,-1-1 0,0-1 0,1 0 0,-1-1 0,0-1 0,0 0 0,0-1 0,0-1 0,0 0 1,13-7 196,24-10-1467,-1-3 1,41-27 1466,-75 41-394,69-40-1538,2-7 872</inkml:trace>
  <inkml:trace contextRef="#ctx0" brushRef="#br0" timeOffset="3868.73">5594 786 5169,'40'0'3265,"-11"10"-217,-1 5-727,-1 4-1105,-1 2-448,-1 0-728,-1-4-424,-3-7-1432,-1-10-1825,-5-15 2297</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20B73AD5321FD4DBAEF6D6BF824FB25" ma:contentTypeVersion="15" ma:contentTypeDescription="Create a new document." ma:contentTypeScope="" ma:versionID="5439758392b95524114bb443e0fbdb36">
  <xsd:schema xmlns:xsd="http://www.w3.org/2001/XMLSchema" xmlns:xs="http://www.w3.org/2001/XMLSchema" xmlns:p="http://schemas.microsoft.com/office/2006/metadata/properties" xmlns:ns2="ebc9829a-bd4e-4dc6-8be6-e1794ed6b3f0" xmlns:ns3="03e5ddec-c0b0-4def-a4dd-23b4d70ddd46" targetNamespace="http://schemas.microsoft.com/office/2006/metadata/properties" ma:root="true" ma:fieldsID="f1c9932beb192f2fe0a40aa6931e313e" ns2:_="" ns3:_="">
    <xsd:import namespace="ebc9829a-bd4e-4dc6-8be6-e1794ed6b3f0"/>
    <xsd:import namespace="03e5ddec-c0b0-4def-a4dd-23b4d70ddd4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c9829a-bd4e-4dc6-8be6-e1794ed6b3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4508199-13ac-4e23-9a35-1c0cbc3ec0b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3e5ddec-c0b0-4def-a4dd-23b4d70ddd4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7b98737d-acd2-4a5b-88f3-85a253c113c6}" ma:internalName="TaxCatchAll" ma:showField="CatchAllData" ma:web="03e5ddec-c0b0-4def-a4dd-23b4d70ddd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03e5ddec-c0b0-4def-a4dd-23b4d70ddd46" xsi:nil="true"/>
    <lcf76f155ced4ddcb4097134ff3c332f xmlns="ebc9829a-bd4e-4dc6-8be6-e1794ed6b3f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77842BE-103F-49AE-87A0-E67AEE973E80}">
  <ds:schemaRefs>
    <ds:schemaRef ds:uri="http://schemas.openxmlformats.org/officeDocument/2006/bibliography"/>
  </ds:schemaRefs>
</ds:datastoreItem>
</file>

<file path=customXml/itemProps2.xml><?xml version="1.0" encoding="utf-8"?>
<ds:datastoreItem xmlns:ds="http://schemas.openxmlformats.org/officeDocument/2006/customXml" ds:itemID="{E7513833-CEEB-4935-ABA0-4AA288B142AD}">
  <ds:schemaRefs>
    <ds:schemaRef ds:uri="http://schemas.microsoft.com/sharepoint/v3/contenttype/forms"/>
  </ds:schemaRefs>
</ds:datastoreItem>
</file>

<file path=customXml/itemProps3.xml><?xml version="1.0" encoding="utf-8"?>
<ds:datastoreItem xmlns:ds="http://schemas.openxmlformats.org/officeDocument/2006/customXml" ds:itemID="{2361B291-CA82-4613-A4D1-F5D074983F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c9829a-bd4e-4dc6-8be6-e1794ed6b3f0"/>
    <ds:schemaRef ds:uri="03e5ddec-c0b0-4def-a4dd-23b4d70ddd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243DCCA-1D95-4C74-8F68-35A728DB736C}">
  <ds:schemaRefs>
    <ds:schemaRef ds:uri="http://schemas.microsoft.com/office/2006/metadata/properties"/>
    <ds:schemaRef ds:uri="http://schemas.microsoft.com/office/infopath/2007/PartnerControls"/>
    <ds:schemaRef ds:uri="03e5ddec-c0b0-4def-a4dd-23b4d70ddd46"/>
    <ds:schemaRef ds:uri="ebc9829a-bd4e-4dc6-8be6-e1794ed6b3f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434</Words>
  <Characters>2474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Craig Sanderson</dc:creator>
  <cp:lastModifiedBy>Minh Alexander</cp:lastModifiedBy>
  <cp:revision>2</cp:revision>
  <dcterms:created xsi:type="dcterms:W3CDTF">2023-03-21T06:27:00Z</dcterms:created>
  <dcterms:modified xsi:type="dcterms:W3CDTF">2023-03-21T06:27:00Z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b93b06-1551-4a10-ad7a-ccc272c29ac7_Enabled">
    <vt:lpwstr>True</vt:lpwstr>
  </property>
  <property fmtid="{D5CDD505-2E9C-101B-9397-08002B2CF9AE}" pid="3" name="MSIP_Label_f4b93b06-1551-4a10-ad7a-ccc272c29ac7_SiteId">
    <vt:lpwstr>071ca16e-d213-461f-9ab1-081b0144c15a</vt:lpwstr>
  </property>
  <property fmtid="{D5CDD505-2E9C-101B-9397-08002B2CF9AE}" pid="4" name="MSIP_Label_f4b93b06-1551-4a10-ad7a-ccc272c29ac7_Owner">
    <vt:lpwstr>HMoore@NHSCFA.nhs.uk</vt:lpwstr>
  </property>
  <property fmtid="{D5CDD505-2E9C-101B-9397-08002B2CF9AE}" pid="5" name="MSIP_Label_f4b93b06-1551-4a10-ad7a-ccc272c29ac7_SetDate">
    <vt:lpwstr>2019-11-21T11:36:49.7591000Z</vt:lpwstr>
  </property>
  <property fmtid="{D5CDD505-2E9C-101B-9397-08002B2CF9AE}" pid="6" name="MSIP_Label_f4b93b06-1551-4a10-ad7a-ccc272c29ac7_Name">
    <vt:lpwstr>General</vt:lpwstr>
  </property>
  <property fmtid="{D5CDD505-2E9C-101B-9397-08002B2CF9AE}" pid="7" name="MSIP_Label_f4b93b06-1551-4a10-ad7a-ccc272c29ac7_Application">
    <vt:lpwstr>Microsoft Azure Information Protection</vt:lpwstr>
  </property>
  <property fmtid="{D5CDD505-2E9C-101B-9397-08002B2CF9AE}" pid="8" name="MSIP_Label_f4b93b06-1551-4a10-ad7a-ccc272c29ac7_ActionId">
    <vt:lpwstr>8aea700e-3a84-4887-97d4-802b0700874a</vt:lpwstr>
  </property>
  <property fmtid="{D5CDD505-2E9C-101B-9397-08002B2CF9AE}" pid="9" name="MSIP_Label_f4b93b06-1551-4a10-ad7a-ccc272c29ac7_Extended_MSFT_Method">
    <vt:lpwstr>Automatic</vt:lpwstr>
  </property>
  <property fmtid="{D5CDD505-2E9C-101B-9397-08002B2CF9AE}" pid="10" name="Sensitivity">
    <vt:lpwstr>General</vt:lpwstr>
  </property>
  <property fmtid="{D5CDD505-2E9C-101B-9397-08002B2CF9AE}" pid="11" name="ContentTypeId">
    <vt:lpwstr>0x010100D20B73AD5321FD4DBAEF6D6BF824FB25</vt:lpwstr>
  </property>
  <property fmtid="{D5CDD505-2E9C-101B-9397-08002B2CF9AE}" pid="12" name="MediaServiceImageTags">
    <vt:lpwstr/>
  </property>
</Properties>
</file>