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5E0" w:rsidRDefault="003E35E0"/>
    <w:p w:rsidR="003E35E0" w:rsidRDefault="003E35E0"/>
    <w:p w:rsidR="002D38E4" w:rsidRDefault="00913286">
      <w:r>
        <w:t>National Guardian Advisory Working Group meeting November 2017</w:t>
      </w:r>
      <w:r w:rsidR="00DB7F7B">
        <w:t xml:space="preserve"> – meeting summary</w:t>
      </w:r>
    </w:p>
    <w:p w:rsidR="00913286" w:rsidRDefault="00913286"/>
    <w:p w:rsidR="00C61CC6" w:rsidRDefault="00913286">
      <w:r>
        <w:t>The group w</w:t>
      </w:r>
      <w:r w:rsidR="00DB7F7B">
        <w:t>as</w:t>
      </w:r>
      <w:r>
        <w:t xml:space="preserve"> welcomed by the National Guardian, Dr Henrietta Hughes.  Table</w:t>
      </w:r>
      <w:r w:rsidR="00C61CC6">
        <w:t xml:space="preserve"> discussions were facilitated on the following topics and the tables fed back to the room.  All the outputs were shared with the group during the meeting.</w:t>
      </w:r>
      <w:r>
        <w:t xml:space="preserve"> </w:t>
      </w:r>
    </w:p>
    <w:p w:rsidR="00C61CC6" w:rsidRDefault="00C61CC6"/>
    <w:p w:rsidR="008C521E" w:rsidRDefault="00C61CC6" w:rsidP="008C521E">
      <w:r>
        <w:t xml:space="preserve">The discussions were broad and to ensure that all views are captured in this meeting summary, word clouds have been created for each </w:t>
      </w:r>
      <w:r w:rsidR="00DB7F7B">
        <w:t xml:space="preserve">session from the points captured at the meeting.  Next steps have been summarised </w:t>
      </w:r>
      <w:r>
        <w:t>with bullet points</w:t>
      </w:r>
      <w:r w:rsidR="008C521E">
        <w:t xml:space="preserve"> </w:t>
      </w:r>
    </w:p>
    <w:p w:rsidR="00C61CC6" w:rsidRDefault="00C61CC6"/>
    <w:p w:rsidR="00E832EB" w:rsidRDefault="00E832EB">
      <w:r>
        <w:br w:type="page"/>
      </w:r>
    </w:p>
    <w:p w:rsidR="00C61CC6" w:rsidRDefault="00C61CC6"/>
    <w:p w:rsidR="00C61CC6" w:rsidRDefault="00C61CC6">
      <w:r>
        <w:t>Terms of Reference</w:t>
      </w:r>
    </w:p>
    <w:p w:rsidR="00913286" w:rsidRDefault="00913286">
      <w:r>
        <w:rPr>
          <w:noProof/>
          <w:lang w:eastAsia="en-GB"/>
        </w:rPr>
        <w:drawing>
          <wp:inline distT="0" distB="0" distL="0" distR="0" wp14:anchorId="49CDE922" wp14:editId="7B75AC3E">
            <wp:extent cx="5731510" cy="3931228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31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3286" w:rsidRDefault="00913286" w:rsidP="00C61CC6"/>
    <w:p w:rsidR="00C61CC6" w:rsidRDefault="00DB7F7B" w:rsidP="00DB7F7B">
      <w:pPr>
        <w:pStyle w:val="ListParagraph"/>
        <w:numPr>
          <w:ilvl w:val="0"/>
          <w:numId w:val="3"/>
        </w:numPr>
      </w:pPr>
      <w:r>
        <w:t xml:space="preserve">Draft </w:t>
      </w:r>
      <w:r w:rsidR="00F95050">
        <w:t xml:space="preserve">Terms of Reference document </w:t>
      </w:r>
      <w:r>
        <w:t xml:space="preserve">to be </w:t>
      </w:r>
      <w:r w:rsidR="00F95050">
        <w:t xml:space="preserve">updated to include comments from </w:t>
      </w:r>
      <w:r>
        <w:t xml:space="preserve">the </w:t>
      </w:r>
      <w:r w:rsidR="00F95050">
        <w:t>meeting</w:t>
      </w:r>
      <w:r>
        <w:t>, and c</w:t>
      </w:r>
      <w:r w:rsidR="00F95050">
        <w:t>irculated to members</w:t>
      </w:r>
      <w:r>
        <w:t>,</w:t>
      </w:r>
      <w:r w:rsidR="00F95050">
        <w:t xml:space="preserve"> including those who were unable to attend</w:t>
      </w:r>
    </w:p>
    <w:p w:rsidR="00F95050" w:rsidRDefault="00F95050" w:rsidP="00C61CC6">
      <w:pPr>
        <w:pStyle w:val="ListParagraph"/>
        <w:numPr>
          <w:ilvl w:val="0"/>
          <w:numId w:val="3"/>
        </w:numPr>
      </w:pPr>
      <w:r>
        <w:t xml:space="preserve">Further comments to be sent in by email by </w:t>
      </w:r>
      <w:r w:rsidR="00DB7F7B">
        <w:t xml:space="preserve">the end of </w:t>
      </w:r>
      <w:r w:rsidR="00BB0B2D">
        <w:t xml:space="preserve">January </w:t>
      </w:r>
      <w:r>
        <w:t>2017</w:t>
      </w:r>
    </w:p>
    <w:p w:rsidR="00C61CC6" w:rsidRDefault="00F95050" w:rsidP="00C61CC6">
      <w:pPr>
        <w:pStyle w:val="ListParagraph"/>
        <w:numPr>
          <w:ilvl w:val="0"/>
          <w:numId w:val="3"/>
        </w:numPr>
      </w:pPr>
      <w:r>
        <w:t>Terms of Reference to be agreed at next meeting</w:t>
      </w:r>
    </w:p>
    <w:p w:rsidR="00E832EB" w:rsidRDefault="00E832EB">
      <w:r>
        <w:br w:type="page"/>
      </w:r>
    </w:p>
    <w:p w:rsidR="00BB0B2D" w:rsidRDefault="00BB0B2D"/>
    <w:p w:rsidR="00913286" w:rsidRDefault="00C61CC6">
      <w:r>
        <w:t>Values and Expectations</w:t>
      </w:r>
    </w:p>
    <w:p w:rsidR="00913286" w:rsidRDefault="00913286">
      <w:r>
        <w:rPr>
          <w:noProof/>
          <w:lang w:eastAsia="en-GB"/>
        </w:rPr>
        <w:drawing>
          <wp:inline distT="0" distB="0" distL="0" distR="0" wp14:anchorId="5438A324" wp14:editId="1BD76F7A">
            <wp:extent cx="5731510" cy="3931228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31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5050" w:rsidRDefault="00DB7F7B" w:rsidP="00DB7F7B">
      <w:pPr>
        <w:pStyle w:val="ListParagraph"/>
        <w:numPr>
          <w:ilvl w:val="0"/>
          <w:numId w:val="3"/>
        </w:numPr>
      </w:pPr>
      <w:r>
        <w:t xml:space="preserve">Draft </w:t>
      </w:r>
      <w:r w:rsidR="00F95050">
        <w:t xml:space="preserve">Values and expectations document </w:t>
      </w:r>
      <w:r>
        <w:t xml:space="preserve">to be </w:t>
      </w:r>
      <w:r w:rsidR="00F95050">
        <w:t>amended to take in comments from meeting</w:t>
      </w:r>
      <w:r>
        <w:t xml:space="preserve">, and </w:t>
      </w:r>
      <w:r w:rsidR="00F95050">
        <w:t>circulated to members</w:t>
      </w:r>
      <w:r>
        <w:t>, including those unable to attend this meeting.</w:t>
      </w:r>
    </w:p>
    <w:p w:rsidR="00F95050" w:rsidRDefault="00F95050" w:rsidP="00C61CC6">
      <w:pPr>
        <w:pStyle w:val="ListParagraph"/>
        <w:numPr>
          <w:ilvl w:val="0"/>
          <w:numId w:val="3"/>
        </w:numPr>
      </w:pPr>
      <w:r>
        <w:t xml:space="preserve">Any additional comments to be received by </w:t>
      </w:r>
      <w:r w:rsidR="00DB7F7B">
        <w:t xml:space="preserve">end of </w:t>
      </w:r>
      <w:r w:rsidR="00BB0B2D">
        <w:t xml:space="preserve">January </w:t>
      </w:r>
      <w:r>
        <w:t>2017</w:t>
      </w:r>
    </w:p>
    <w:p w:rsidR="00C61CC6" w:rsidRDefault="00F95050" w:rsidP="00C61CC6">
      <w:pPr>
        <w:pStyle w:val="ListParagraph"/>
        <w:numPr>
          <w:ilvl w:val="0"/>
          <w:numId w:val="3"/>
        </w:numPr>
      </w:pPr>
      <w:r>
        <w:t>Final version to be agreed at next meeting</w:t>
      </w:r>
    </w:p>
    <w:p w:rsidR="00C61CC6" w:rsidRDefault="00C61CC6">
      <w:r>
        <w:br w:type="page"/>
      </w:r>
    </w:p>
    <w:p w:rsidR="00C61CC6" w:rsidRDefault="00C61CC6"/>
    <w:p w:rsidR="00C61CC6" w:rsidRDefault="00C61CC6">
      <w:r>
        <w:t xml:space="preserve">What matters to </w:t>
      </w:r>
      <w:proofErr w:type="gramStart"/>
      <w:r>
        <w:t>you</w:t>
      </w:r>
      <w:proofErr w:type="gramEnd"/>
    </w:p>
    <w:p w:rsidR="00913286" w:rsidRDefault="00913286">
      <w:r>
        <w:rPr>
          <w:noProof/>
          <w:lang w:eastAsia="en-GB"/>
        </w:rPr>
        <w:drawing>
          <wp:inline distT="0" distB="0" distL="0" distR="0" wp14:anchorId="6462808F" wp14:editId="31EAEBFB">
            <wp:extent cx="5731510" cy="3931228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31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32EB" w:rsidRDefault="00E832EB" w:rsidP="00E832EB">
      <w:r>
        <w:t xml:space="preserve">The </w:t>
      </w:r>
      <w:r w:rsidR="00DB7F7B">
        <w:t xml:space="preserve">main </w:t>
      </w:r>
      <w:r>
        <w:t xml:space="preserve">themes of discussion related to </w:t>
      </w:r>
    </w:p>
    <w:p w:rsidR="00E832EB" w:rsidRDefault="00A355DB" w:rsidP="00C61CC6">
      <w:pPr>
        <w:pStyle w:val="ListParagraph"/>
        <w:numPr>
          <w:ilvl w:val="0"/>
          <w:numId w:val="3"/>
        </w:numPr>
      </w:pPr>
      <w:r>
        <w:t>Working constructively and honestly</w:t>
      </w:r>
    </w:p>
    <w:p w:rsidR="00C61CC6" w:rsidRDefault="00E832EB" w:rsidP="00C61CC6">
      <w:pPr>
        <w:pStyle w:val="ListParagraph"/>
        <w:numPr>
          <w:ilvl w:val="0"/>
          <w:numId w:val="3"/>
        </w:numPr>
      </w:pPr>
      <w:r>
        <w:t>Accountability of organisations</w:t>
      </w:r>
    </w:p>
    <w:p w:rsidR="00A355DB" w:rsidRDefault="00A355DB" w:rsidP="00C61CC6">
      <w:pPr>
        <w:pStyle w:val="ListParagraph"/>
        <w:numPr>
          <w:ilvl w:val="0"/>
          <w:numId w:val="3"/>
        </w:numPr>
      </w:pPr>
      <w:r>
        <w:t>Equal voice of participants</w:t>
      </w:r>
    </w:p>
    <w:p w:rsidR="00E832EB" w:rsidRDefault="00E832EB" w:rsidP="00C61CC6">
      <w:pPr>
        <w:pStyle w:val="ListParagraph"/>
        <w:numPr>
          <w:ilvl w:val="0"/>
          <w:numId w:val="3"/>
        </w:numPr>
      </w:pPr>
      <w:r>
        <w:t>Compassionate and respect</w:t>
      </w:r>
      <w:r w:rsidR="00A355DB">
        <w:t>ful</w:t>
      </w:r>
    </w:p>
    <w:p w:rsidR="00C61CC6" w:rsidRDefault="00E832EB" w:rsidP="00C61CC6">
      <w:pPr>
        <w:pStyle w:val="ListParagraph"/>
        <w:numPr>
          <w:ilvl w:val="0"/>
          <w:numId w:val="3"/>
        </w:numPr>
      </w:pPr>
      <w:r>
        <w:t>Request that providers are represented at the meeting</w:t>
      </w:r>
    </w:p>
    <w:p w:rsidR="00E832EB" w:rsidRDefault="00E832EB" w:rsidP="00C61CC6">
      <w:pPr>
        <w:pStyle w:val="ListParagraph"/>
        <w:numPr>
          <w:ilvl w:val="0"/>
          <w:numId w:val="3"/>
        </w:numPr>
      </w:pPr>
      <w:r>
        <w:t>A balance between</w:t>
      </w:r>
      <w:r w:rsidR="00DB7F7B">
        <w:t xml:space="preserve"> providing</w:t>
      </w:r>
      <w:r>
        <w:t xml:space="preserve"> a confidential </w:t>
      </w:r>
      <w:r w:rsidR="00A355DB">
        <w:t>environment</w:t>
      </w:r>
      <w:r>
        <w:t xml:space="preserve"> </w:t>
      </w:r>
      <w:r w:rsidR="00DB7F7B">
        <w:t>where requested but generally operating in an open and transparent way</w:t>
      </w:r>
    </w:p>
    <w:p w:rsidR="00E832EB" w:rsidRDefault="00E832EB">
      <w:r>
        <w:br w:type="page"/>
      </w:r>
    </w:p>
    <w:p w:rsidR="00C61CC6" w:rsidRDefault="00C61CC6"/>
    <w:p w:rsidR="00913286" w:rsidRDefault="00C61CC6">
      <w:r>
        <w:t>Suggestions for task and finish groups</w:t>
      </w:r>
    </w:p>
    <w:p w:rsidR="00913286" w:rsidRDefault="00913286">
      <w:r>
        <w:rPr>
          <w:noProof/>
          <w:lang w:eastAsia="en-GB"/>
        </w:rPr>
        <w:drawing>
          <wp:inline distT="0" distB="0" distL="0" distR="0" wp14:anchorId="1C6BC398" wp14:editId="6D3B55AA">
            <wp:extent cx="5731510" cy="3931228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31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1CC6" w:rsidRDefault="008C521E" w:rsidP="00C61CC6">
      <w:pPr>
        <w:pStyle w:val="ListParagraph"/>
        <w:numPr>
          <w:ilvl w:val="0"/>
          <w:numId w:val="3"/>
        </w:numPr>
      </w:pPr>
      <w:r>
        <w:t>S</w:t>
      </w:r>
      <w:r w:rsidR="00E832EB">
        <w:t>uggestion that a meeting</w:t>
      </w:r>
      <w:r w:rsidR="00DB7F7B">
        <w:t xml:space="preserve"> is held,</w:t>
      </w:r>
      <w:r w:rsidR="00E832EB">
        <w:t xml:space="preserve"> </w:t>
      </w:r>
      <w:r w:rsidR="00A355DB">
        <w:t>led by NHS workers who have spoken up</w:t>
      </w:r>
    </w:p>
    <w:p w:rsidR="00DE16EC" w:rsidRDefault="008C521E" w:rsidP="00DE16EC">
      <w:pPr>
        <w:pStyle w:val="ListParagraph"/>
        <w:numPr>
          <w:ilvl w:val="0"/>
          <w:numId w:val="3"/>
        </w:numPr>
      </w:pPr>
      <w:r>
        <w:t xml:space="preserve">Suggestion that </w:t>
      </w:r>
      <w:r w:rsidR="00A355DB">
        <w:t xml:space="preserve">Leadership </w:t>
      </w:r>
      <w:r>
        <w:t>training</w:t>
      </w:r>
      <w:r w:rsidR="00DB7F7B">
        <w:t xml:space="preserve"> is developed that</w:t>
      </w:r>
      <w:r w:rsidR="00A355DB">
        <w:t xml:space="preserve"> include</w:t>
      </w:r>
      <w:r w:rsidR="00DB7F7B">
        <w:t>s</w:t>
      </w:r>
      <w:r w:rsidR="00A355DB">
        <w:t xml:space="preserve"> the voice of workers who have spoken </w:t>
      </w:r>
      <w:proofErr w:type="gramStart"/>
      <w:r w:rsidR="00A355DB">
        <w:t>up</w:t>
      </w:r>
      <w:r w:rsidR="00DE16EC">
        <w:t xml:space="preserve"> .</w:t>
      </w:r>
      <w:proofErr w:type="gramEnd"/>
      <w:r w:rsidR="00DE16EC">
        <w:t xml:space="preserve"> </w:t>
      </w:r>
      <w:r w:rsidR="003E35E0">
        <w:t xml:space="preserve"> </w:t>
      </w:r>
      <w:r w:rsidR="00DE16EC">
        <w:t>Next meeting to have a general discussion on the scope of a task and finish group</w:t>
      </w:r>
      <w:r w:rsidR="0035247B">
        <w:t>,</w:t>
      </w:r>
      <w:r w:rsidR="00DE16EC">
        <w:t xml:space="preserve"> aims</w:t>
      </w:r>
      <w:r w:rsidR="0035247B">
        <w:t>,</w:t>
      </w:r>
      <w:r w:rsidR="00DE16EC">
        <w:t xml:space="preserve"> objectives</w:t>
      </w:r>
      <w:r w:rsidR="0035247B">
        <w:t xml:space="preserve"> and</w:t>
      </w:r>
      <w:bookmarkStart w:id="0" w:name="_GoBack"/>
      <w:bookmarkEnd w:id="0"/>
      <w:r w:rsidR="00DE16EC">
        <w:t xml:space="preserve"> appropriate members with reporting times.</w:t>
      </w:r>
    </w:p>
    <w:p w:rsidR="00C61CC6" w:rsidRDefault="00C61CC6" w:rsidP="00DE16EC">
      <w:pPr>
        <w:pStyle w:val="ListParagraph"/>
      </w:pPr>
    </w:p>
    <w:sectPr w:rsidR="00C61CC6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5AF" w:rsidRDefault="00EE45AF" w:rsidP="003E35E0">
      <w:pPr>
        <w:spacing w:after="0" w:line="240" w:lineRule="auto"/>
      </w:pPr>
      <w:r>
        <w:separator/>
      </w:r>
    </w:p>
  </w:endnote>
  <w:endnote w:type="continuationSeparator" w:id="0">
    <w:p w:rsidR="00EE45AF" w:rsidRDefault="00EE45AF" w:rsidP="003E3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2133601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3E35E0" w:rsidRDefault="003E35E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247B">
          <w:rPr>
            <w:noProof/>
          </w:rPr>
          <w:t>5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:rsidR="003E35E0" w:rsidRDefault="003E35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5AF" w:rsidRDefault="00EE45AF" w:rsidP="003E35E0">
      <w:pPr>
        <w:spacing w:after="0" w:line="240" w:lineRule="auto"/>
      </w:pPr>
      <w:r>
        <w:separator/>
      </w:r>
    </w:p>
  </w:footnote>
  <w:footnote w:type="continuationSeparator" w:id="0">
    <w:p w:rsidR="00EE45AF" w:rsidRDefault="00EE45AF" w:rsidP="003E35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35E0" w:rsidRDefault="003E35E0">
    <w:pPr>
      <w:pStyle w:val="Header"/>
    </w:pPr>
  </w:p>
  <w:p w:rsidR="003E35E0" w:rsidRDefault="003E35E0" w:rsidP="003E35E0">
    <w:pPr>
      <w:pStyle w:val="Header"/>
    </w:pPr>
    <w:r>
      <w:rPr>
        <w:noProof/>
        <w:lang w:eastAsia="en-GB"/>
      </w:rPr>
      <w:drawing>
        <wp:inline distT="0" distB="0" distL="0" distR="0" wp14:anchorId="1636AAFC" wp14:editId="4A4A3114">
          <wp:extent cx="2232660" cy="593725"/>
          <wp:effectExtent l="0" t="0" r="0" b="0"/>
          <wp:docPr id="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2660" cy="593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C0FFE"/>
    <w:multiLevelType w:val="hybridMultilevel"/>
    <w:tmpl w:val="7DDA7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6D7F81"/>
    <w:multiLevelType w:val="hybridMultilevel"/>
    <w:tmpl w:val="BB066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316BF4"/>
    <w:multiLevelType w:val="hybridMultilevel"/>
    <w:tmpl w:val="60FAB6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286"/>
    <w:rsid w:val="002D38E4"/>
    <w:rsid w:val="0035247B"/>
    <w:rsid w:val="003E35E0"/>
    <w:rsid w:val="008C521E"/>
    <w:rsid w:val="00902917"/>
    <w:rsid w:val="00913286"/>
    <w:rsid w:val="00A355DB"/>
    <w:rsid w:val="00BB0B2D"/>
    <w:rsid w:val="00C61CC6"/>
    <w:rsid w:val="00DB7F7B"/>
    <w:rsid w:val="00DE16EC"/>
    <w:rsid w:val="00E832EB"/>
    <w:rsid w:val="00EE45AF"/>
    <w:rsid w:val="00F95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28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6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61CC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B7F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7F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7F7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7F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7F7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DE16E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35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35E0"/>
  </w:style>
  <w:style w:type="paragraph" w:styleId="Footer">
    <w:name w:val="footer"/>
    <w:basedOn w:val="Normal"/>
    <w:link w:val="FooterChar"/>
    <w:uiPriority w:val="99"/>
    <w:unhideWhenUsed/>
    <w:rsid w:val="003E35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35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28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6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61CC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B7F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7F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7F7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7F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7F7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DE16E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35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35E0"/>
  </w:style>
  <w:style w:type="paragraph" w:styleId="Footer">
    <w:name w:val="footer"/>
    <w:basedOn w:val="Normal"/>
    <w:link w:val="FooterChar"/>
    <w:uiPriority w:val="99"/>
    <w:unhideWhenUsed/>
    <w:rsid w:val="003E35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35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BDDD63-1B08-4134-ABA1-EEAB37150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281</Words>
  <Characters>1604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IMS3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Hughes, Henrietta</dc:creator>
  <cp:lastModifiedBy>Brown, Jerina</cp:lastModifiedBy>
  <cp:revision>2</cp:revision>
  <dcterms:created xsi:type="dcterms:W3CDTF">2017-12-13T09:25:00Z</dcterms:created>
  <dcterms:modified xsi:type="dcterms:W3CDTF">2017-12-13T09:25:00Z</dcterms:modified>
</cp:coreProperties>
</file>