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2D05A51F" w14:textId="77777777" w:rsidR="00350646" w:rsidRDefault="00350646"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F618D89" wp14:editId="1C7FA553">
                <wp:simplePos x="0" y="0"/>
                <wp:positionH relativeFrom="column">
                  <wp:posOffset>-501650</wp:posOffset>
                </wp:positionH>
                <wp:positionV relativeFrom="paragraph">
                  <wp:posOffset>-558800</wp:posOffset>
                </wp:positionV>
                <wp:extent cx="6911975" cy="1250950"/>
                <wp:effectExtent l="0" t="0" r="3175" b="6350"/>
                <wp:wrapNone/>
                <wp:docPr id="1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11975" cy="1250950"/>
                          <a:chOff x="2228851" y="0"/>
                          <a:chExt cx="5836045" cy="1059190"/>
                        </a:xfrm>
                      </wpg:grpSpPr>
                      <wps:wsp>
                        <wps:cNvPr id="2" name="Title 1"/>
                        <wps:cNvSpPr txBox="1">
                          <a:spLocks/>
                        </wps:cNvSpPr>
                        <wps:spPr>
                          <a:xfrm>
                            <a:off x="2228851" y="0"/>
                            <a:ext cx="5835650" cy="1059190"/>
                          </a:xfrm>
                          <a:prstGeom prst="rect">
                            <a:avLst/>
                          </a:prstGeom>
                          <a:solidFill>
                            <a:srgbClr val="008A3E"/>
                          </a:solidFill>
                        </wps:spPr>
                        <wps:txbx>
                          <w:txbxContent>
                            <w:p w14:paraId="67F631D9" w14:textId="77777777" w:rsidR="00DD6D47" w:rsidRDefault="00DD6D47" w:rsidP="00350646">
                              <w:pPr>
                                <w:spacing w:after="0" w:line="192" w:lineRule="auto"/>
                                <w:rPr>
                                  <w:rFonts w:eastAsiaTheme="minorEastAsia" w:hAnsi="Calibri"/>
                                  <w:bCs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</w:pPr>
                            </w:p>
                            <w:p w14:paraId="6AE343B9" w14:textId="77777777" w:rsidR="00DD6D47" w:rsidRDefault="00DD6D47" w:rsidP="00350646">
                              <w:pPr>
                                <w:spacing w:after="0" w:line="192" w:lineRule="auto"/>
                                <w:rPr>
                                  <w:rFonts w:eastAsiaTheme="minorEastAsia" w:hAnsi="Calibri"/>
                                  <w:bCs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</w:pPr>
                            </w:p>
                            <w:p w14:paraId="2BA9EDA5" w14:textId="77777777" w:rsidR="00F86596" w:rsidRDefault="00F86596" w:rsidP="00350646">
                              <w:pPr>
                                <w:spacing w:after="0" w:line="192" w:lineRule="auto"/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</w:pPr>
                              <w:r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  <w:t>Advisory Working Group</w:t>
                              </w:r>
                            </w:p>
                            <w:p w14:paraId="310E99E6" w14:textId="77777777" w:rsidR="00C423B1" w:rsidRPr="00DD6D47" w:rsidRDefault="00506960" w:rsidP="00350646">
                              <w:pPr>
                                <w:spacing w:after="0" w:line="192" w:lineRule="auto"/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</w:pPr>
                              <w:r w:rsidRPr="00DD6D47"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  <w:t xml:space="preserve">Values </w:t>
                              </w:r>
                              <w:r w:rsidR="00DD6D47" w:rsidRPr="00DD6D47">
                                <w:rPr>
                                  <w:rFonts w:eastAsiaTheme="minorEastAsia" w:hAnsi="Calibri"/>
                                  <w:bCs/>
                                  <w:i/>
                                  <w:color w:val="FFFFFF" w:themeColor="background1"/>
                                  <w:kern w:val="24"/>
                                  <w:sz w:val="44"/>
                                  <w:szCs w:val="64"/>
                                  <w:lang w:eastAsia="en-GB"/>
                                </w:rPr>
                                <w:t xml:space="preserve">&amp; Expectations </w:t>
                              </w:r>
                            </w:p>
                            <w:p w14:paraId="1832E6EC" w14:textId="77777777" w:rsidR="00350646" w:rsidRDefault="00350646" w:rsidP="00350646">
                              <w:pPr>
                                <w:pStyle w:val="NormalWeb"/>
                                <w:spacing w:before="0" w:beforeAutospacing="0" w:after="0" w:afterAutospacing="0" w:line="192" w:lineRule="auto"/>
                              </w:pPr>
                            </w:p>
                          </w:txbxContent>
                        </wps:txbx>
                        <wps:bodyPr vert="horz" lIns="91440" tIns="45720" rIns="91440" bIns="45720" rtlCol="0" anchor="ctr">
                          <a:normAutofit/>
                        </wps:bodyPr>
                      </wps:wsp>
                      <wps:wsp>
                        <wps:cNvPr id="3" name="Title 1"/>
                        <wps:cNvSpPr txBox="1">
                          <a:spLocks/>
                        </wps:cNvSpPr>
                        <wps:spPr>
                          <a:xfrm>
                            <a:off x="4802393" y="0"/>
                            <a:ext cx="3262503" cy="63597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C2BE869" w14:textId="77777777" w:rsidR="00350646" w:rsidRDefault="00350646" w:rsidP="00DD6D47">
                              <w:pPr>
                                <w:pStyle w:val="NormalWeb"/>
                                <w:spacing w:before="0" w:beforeAutospacing="0" w:after="0" w:afterAutospacing="0" w:line="192" w:lineRule="auto"/>
                                <w:jc w:val="right"/>
                              </w:pPr>
                            </w:p>
                          </w:txbxContent>
                        </wps:txbx>
                        <wps:bodyPr vert="horz" lIns="91440" tIns="45720" rIns="91440" bIns="45720" rtlCol="0" anchor="ctr">
                          <a:norm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-39.5pt;margin-top:-44pt;width:544.25pt;height:98.5pt;z-index:251659264;mso-width-relative:margin;mso-height-relative:margin" coordorigin="22288" coordsize="58360,10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itle 1" o:spid="_x0000_s1027" type="#_x0000_t202" style="position:absolute;left:22288;width:58357;height:1059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ziLL4A&#10;AADaAAAADwAAAGRycy9kb3ducmV2LnhtbESPwQrCMBBE74L/EFbwpqmCItUooggKXqwe9LY2a1ts&#10;NqWJWv/eCILHYWbeMLNFY0rxpNoVlhUM+hEI4tTqgjMFp+OmNwHhPLLG0jIpeJODxbzdmmGs7YsP&#10;9Ex8JgKEXYwKcu+rWEqX5mTQ9W1FHLybrQ36IOtM6hpfAW5KOYyisTRYcFjIsaJVTuk9eRgFcndm&#10;2libHkZ4WZXXZH9djydKdTvNcgrCU+P/4V97qxUM4Xsl3AA5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zM4iy+AAAA2gAAAA8AAAAAAAAAAAAAAAAAmAIAAGRycy9kb3ducmV2&#10;LnhtbFBLBQYAAAAABAAEAPUAAACDAwAAAAA=&#10;" fillcolor="#008a3e" stroked="f">
                  <v:path arrowok="t"/>
                  <v:textbox>
                    <w:txbxContent>
                      <w:p w:rsidR="00DD6D47" w:rsidRDefault="00DD6D47" w:rsidP="00350646">
                        <w:pPr>
                          <w:spacing w:after="0" w:line="192" w:lineRule="auto"/>
                          <w:rPr>
                            <w:rFonts w:eastAsiaTheme="minorEastAsia" w:hAnsi="Calibri"/>
                            <w:bCs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</w:pPr>
                      </w:p>
                      <w:p w:rsidR="00DD6D47" w:rsidRDefault="00DD6D47" w:rsidP="00350646">
                        <w:pPr>
                          <w:spacing w:after="0" w:line="192" w:lineRule="auto"/>
                          <w:rPr>
                            <w:rFonts w:eastAsiaTheme="minorEastAsia" w:hAnsi="Calibri"/>
                            <w:bCs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</w:pPr>
                      </w:p>
                      <w:p w:rsidR="00F86596" w:rsidRDefault="00F86596" w:rsidP="00350646">
                        <w:pPr>
                          <w:spacing w:after="0" w:line="192" w:lineRule="auto"/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</w:pPr>
                        <w:r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  <w:t>Advisory Working Group</w:t>
                        </w:r>
                      </w:p>
                      <w:p w:rsidR="00C423B1" w:rsidRPr="00DD6D47" w:rsidRDefault="00506960" w:rsidP="00350646">
                        <w:pPr>
                          <w:spacing w:after="0" w:line="192" w:lineRule="auto"/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</w:pPr>
                        <w:r w:rsidRPr="00DD6D47"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  <w:t xml:space="preserve">Values </w:t>
                        </w:r>
                        <w:r w:rsidR="00DD6D47" w:rsidRPr="00DD6D47">
                          <w:rPr>
                            <w:rFonts w:eastAsiaTheme="minorEastAsia" w:hAnsi="Calibri"/>
                            <w:bCs/>
                            <w:i/>
                            <w:color w:val="FFFFFF" w:themeColor="background1"/>
                            <w:kern w:val="24"/>
                            <w:sz w:val="44"/>
                            <w:szCs w:val="64"/>
                            <w:lang w:eastAsia="en-GB"/>
                          </w:rPr>
                          <w:t xml:space="preserve">&amp; Expectations </w:t>
                        </w:r>
                      </w:p>
                      <w:p w:rsidR="00350646" w:rsidRDefault="00350646" w:rsidP="00350646">
                        <w:pPr>
                          <w:pStyle w:val="NormalWeb"/>
                          <w:spacing w:before="0" w:beforeAutospacing="0" w:after="0" w:afterAutospacing="0" w:line="192" w:lineRule="auto"/>
                        </w:pPr>
                      </w:p>
                    </w:txbxContent>
                  </v:textbox>
                </v:shape>
                <v:shape id="Title 1" o:spid="_x0000_s1028" type="#_x0000_t202" style="position:absolute;left:48023;width:32625;height:635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kvFMQA&#10;AADaAAAADwAAAGRycy9kb3ducmV2LnhtbESP0WrCQBRE3wv+w3IFX4JuVKoSXUUKlT4IbdUPuGSv&#10;2WD2bsiuMfHru4VCH4eZOcNsdp2tREuNLx0rmE5SEMS50yUXCi7n9/EKhA/IGivHpKAnD7vt4GWD&#10;mXYP/qb2FAoRIewzVGBCqDMpfW7Iop+4mjh6V9dYDFE2hdQNPiLcVnKWpgtpseS4YLCmN0P57XS3&#10;Cg79fRWKuflMXp9Ju/w6XvrkeFNqNOz2axCBuvAf/mt/aAVz+L0Sb4Dc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5JLxTEAAAA2gAAAA8AAAAAAAAAAAAAAAAAmAIAAGRycy9k&#10;b3ducmV2LnhtbFBLBQYAAAAABAAEAPUAAACJAwAAAAA=&#10;" filled="f" stroked="f">
                  <v:path arrowok="t"/>
                  <v:textbox>
                    <w:txbxContent>
                      <w:p w:rsidR="00350646" w:rsidRDefault="00350646" w:rsidP="00DD6D47">
                        <w:pPr>
                          <w:pStyle w:val="NormalWeb"/>
                          <w:spacing w:before="0" w:beforeAutospacing="0" w:after="0" w:afterAutospacing="0" w:line="192" w:lineRule="auto"/>
                          <w:jc w:val="right"/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C9C580C" w14:textId="77777777" w:rsidR="00C423B1" w:rsidRDefault="00C423B1" w:rsidP="00C423B1">
      <w:pPr>
        <w:rPr>
          <w:b/>
          <w:sz w:val="28"/>
        </w:rPr>
      </w:pPr>
    </w:p>
    <w:p w14:paraId="24EAB0A2" w14:textId="77777777" w:rsidR="00C423B1" w:rsidRPr="00DD6D47" w:rsidRDefault="00DD6D47" w:rsidP="00C423B1">
      <w:pPr>
        <w:pStyle w:val="NoSpacing"/>
        <w:rPr>
          <w:b/>
          <w:sz w:val="28"/>
        </w:rPr>
      </w:pPr>
      <w:r w:rsidRPr="00DD6D47">
        <w:rPr>
          <w:b/>
          <w:sz w:val="28"/>
        </w:rPr>
        <w:t>Our Values;</w:t>
      </w:r>
    </w:p>
    <w:p w14:paraId="5A86FC62" w14:textId="77777777" w:rsidR="00C423B1" w:rsidRDefault="00C423B1" w:rsidP="00C423B1">
      <w:pPr>
        <w:pStyle w:val="NoSpacing"/>
        <w:rPr>
          <w:b/>
          <w:sz w:val="28"/>
        </w:rPr>
      </w:pPr>
    </w:p>
    <w:p w14:paraId="078D2B06" w14:textId="77777777" w:rsidR="00C423B1" w:rsidRPr="00C423B1" w:rsidRDefault="00F86596" w:rsidP="00C423B1">
      <w:pPr>
        <w:pStyle w:val="NoSpacing"/>
        <w:numPr>
          <w:ilvl w:val="0"/>
          <w:numId w:val="3"/>
        </w:numPr>
        <w:rPr>
          <w:sz w:val="28"/>
        </w:rPr>
      </w:pPr>
      <w:r>
        <w:rPr>
          <w:b/>
          <w:sz w:val="28"/>
        </w:rPr>
        <w:t xml:space="preserve">The Group </w:t>
      </w:r>
      <w:r w:rsidR="00DD751B">
        <w:rPr>
          <w:b/>
          <w:sz w:val="28"/>
        </w:rPr>
        <w:t xml:space="preserve">is </w:t>
      </w:r>
      <w:r w:rsidR="00C423B1" w:rsidRPr="00C423B1">
        <w:rPr>
          <w:b/>
          <w:sz w:val="28"/>
        </w:rPr>
        <w:t xml:space="preserve">Positive, Supportive and Enabling </w:t>
      </w:r>
    </w:p>
    <w:p w14:paraId="4DB83C7A" w14:textId="77777777" w:rsidR="00C423B1" w:rsidRDefault="00DD751B" w:rsidP="00C423B1">
      <w:pPr>
        <w:pStyle w:val="ListParagraph"/>
        <w:numPr>
          <w:ilvl w:val="0"/>
          <w:numId w:val="3"/>
        </w:numPr>
        <w:spacing w:before="240" w:line="360" w:lineRule="auto"/>
        <w:rPr>
          <w:b/>
          <w:sz w:val="28"/>
        </w:rPr>
      </w:pPr>
      <w:r>
        <w:rPr>
          <w:b/>
          <w:sz w:val="28"/>
        </w:rPr>
        <w:t>T</w:t>
      </w:r>
      <w:r w:rsidR="00C423B1" w:rsidRPr="00C423B1">
        <w:rPr>
          <w:b/>
          <w:sz w:val="28"/>
        </w:rPr>
        <w:t xml:space="preserve">he meeting </w:t>
      </w:r>
      <w:r>
        <w:rPr>
          <w:b/>
          <w:sz w:val="28"/>
        </w:rPr>
        <w:t xml:space="preserve">is </w:t>
      </w:r>
      <w:r w:rsidR="00920659">
        <w:rPr>
          <w:b/>
          <w:sz w:val="28"/>
        </w:rPr>
        <w:t xml:space="preserve">as </w:t>
      </w:r>
      <w:r w:rsidR="00C423B1" w:rsidRPr="00C423B1">
        <w:rPr>
          <w:b/>
          <w:sz w:val="28"/>
        </w:rPr>
        <w:t>safe and</w:t>
      </w:r>
      <w:r w:rsidR="008A51E7">
        <w:rPr>
          <w:b/>
          <w:sz w:val="28"/>
        </w:rPr>
        <w:t xml:space="preserve"> </w:t>
      </w:r>
      <w:r w:rsidR="00C423B1" w:rsidRPr="00C423B1">
        <w:rPr>
          <w:b/>
          <w:sz w:val="28"/>
        </w:rPr>
        <w:t>inclusive as possible</w:t>
      </w:r>
    </w:p>
    <w:p w14:paraId="2FF4F01C" w14:textId="77777777" w:rsidR="00DD751B" w:rsidRDefault="00DD751B" w:rsidP="00C423B1">
      <w:pPr>
        <w:pStyle w:val="ListParagraph"/>
        <w:numPr>
          <w:ilvl w:val="0"/>
          <w:numId w:val="3"/>
        </w:numPr>
        <w:spacing w:before="240" w:line="360" w:lineRule="auto"/>
        <w:rPr>
          <w:b/>
          <w:sz w:val="28"/>
        </w:rPr>
      </w:pPr>
      <w:r>
        <w:rPr>
          <w:b/>
          <w:sz w:val="28"/>
        </w:rPr>
        <w:t>Individuals feel able to challenge in a positive and supportive way</w:t>
      </w:r>
    </w:p>
    <w:p w14:paraId="62AC2934" w14:textId="77777777" w:rsidR="00DD751B" w:rsidRDefault="00DD751B" w:rsidP="00C423B1">
      <w:pPr>
        <w:pStyle w:val="ListParagraph"/>
        <w:numPr>
          <w:ilvl w:val="0"/>
          <w:numId w:val="3"/>
        </w:numPr>
        <w:spacing w:before="240" w:line="360" w:lineRule="auto"/>
        <w:rPr>
          <w:b/>
          <w:sz w:val="28"/>
        </w:rPr>
      </w:pPr>
      <w:r>
        <w:rPr>
          <w:b/>
          <w:sz w:val="28"/>
        </w:rPr>
        <w:t>Confidentiality of what is being shared is respected</w:t>
      </w:r>
    </w:p>
    <w:p w14:paraId="01B5913A" w14:textId="77777777" w:rsidR="00DD6D47" w:rsidRPr="00C423B1" w:rsidRDefault="00DD6D47" w:rsidP="00DD6D47">
      <w:pPr>
        <w:pStyle w:val="ListParagraph"/>
        <w:spacing w:before="240" w:line="360" w:lineRule="auto"/>
        <w:rPr>
          <w:b/>
          <w:sz w:val="28"/>
        </w:rPr>
      </w:pPr>
    </w:p>
    <w:p w14:paraId="2D910FAD" w14:textId="77777777" w:rsidR="00C423B1" w:rsidRPr="00C423B1" w:rsidRDefault="00DD6D47" w:rsidP="00C423B1">
      <w:pPr>
        <w:rPr>
          <w:b/>
          <w:sz w:val="28"/>
        </w:rPr>
      </w:pPr>
      <w:r>
        <w:rPr>
          <w:b/>
          <w:sz w:val="28"/>
        </w:rPr>
        <w:t xml:space="preserve">Expectations from </w:t>
      </w:r>
      <w:r w:rsidR="00F86596">
        <w:rPr>
          <w:b/>
          <w:sz w:val="28"/>
        </w:rPr>
        <w:t>Advisory Group</w:t>
      </w:r>
      <w:r>
        <w:rPr>
          <w:b/>
          <w:sz w:val="28"/>
        </w:rPr>
        <w:t xml:space="preserve"> Members;</w:t>
      </w:r>
      <w:r w:rsidR="008A51E7">
        <w:rPr>
          <w:b/>
          <w:sz w:val="28"/>
        </w:rPr>
        <w:t xml:space="preserve"> </w:t>
      </w:r>
      <w:r w:rsidR="00C423B1" w:rsidRPr="00C423B1">
        <w:rPr>
          <w:b/>
          <w:sz w:val="28"/>
        </w:rPr>
        <w:t xml:space="preserve"> </w:t>
      </w:r>
    </w:p>
    <w:p w14:paraId="31131CC5" w14:textId="77777777" w:rsidR="00C423B1" w:rsidRPr="00C423B1" w:rsidRDefault="00DD6D47" w:rsidP="00C423B1">
      <w:pPr>
        <w:pStyle w:val="NoSpacing"/>
        <w:numPr>
          <w:ilvl w:val="0"/>
          <w:numId w:val="6"/>
        </w:numPr>
        <w:rPr>
          <w:sz w:val="28"/>
        </w:rPr>
      </w:pPr>
      <w:r>
        <w:rPr>
          <w:sz w:val="28"/>
        </w:rPr>
        <w:t xml:space="preserve">Treating all members </w:t>
      </w:r>
      <w:r w:rsidR="00C423B1" w:rsidRPr="00C423B1">
        <w:rPr>
          <w:sz w:val="28"/>
        </w:rPr>
        <w:t xml:space="preserve">as equals </w:t>
      </w:r>
    </w:p>
    <w:p w14:paraId="45436F88" w14:textId="77777777" w:rsidR="00C423B1" w:rsidRPr="00C423B1" w:rsidRDefault="00C423B1" w:rsidP="00C423B1">
      <w:pPr>
        <w:pStyle w:val="NoSpacing"/>
        <w:numPr>
          <w:ilvl w:val="0"/>
          <w:numId w:val="6"/>
        </w:numPr>
        <w:rPr>
          <w:sz w:val="28"/>
        </w:rPr>
      </w:pPr>
      <w:r>
        <w:rPr>
          <w:sz w:val="28"/>
        </w:rPr>
        <w:t>E</w:t>
      </w:r>
      <w:r w:rsidRPr="00C423B1">
        <w:rPr>
          <w:sz w:val="28"/>
        </w:rPr>
        <w:t xml:space="preserve">ach member has a voice in the network </w:t>
      </w:r>
    </w:p>
    <w:p w14:paraId="471A9690" w14:textId="77777777" w:rsidR="00C423B1" w:rsidRPr="00C423B1" w:rsidRDefault="00DD6D47" w:rsidP="00C423B1">
      <w:pPr>
        <w:pStyle w:val="NoSpacing"/>
        <w:numPr>
          <w:ilvl w:val="0"/>
          <w:numId w:val="6"/>
        </w:numPr>
        <w:rPr>
          <w:sz w:val="28"/>
        </w:rPr>
      </w:pPr>
      <w:r>
        <w:rPr>
          <w:sz w:val="28"/>
        </w:rPr>
        <w:t>R</w:t>
      </w:r>
      <w:r w:rsidR="00C423B1" w:rsidRPr="00C423B1">
        <w:rPr>
          <w:sz w:val="28"/>
        </w:rPr>
        <w:t>eceive constructive feedback from each other</w:t>
      </w:r>
    </w:p>
    <w:p w14:paraId="620EEA34" w14:textId="77777777" w:rsidR="00C423B1" w:rsidRDefault="00DD6D47" w:rsidP="00DD6D47">
      <w:pPr>
        <w:pStyle w:val="NoSpacing"/>
        <w:numPr>
          <w:ilvl w:val="0"/>
          <w:numId w:val="6"/>
        </w:numPr>
        <w:rPr>
          <w:sz w:val="28"/>
        </w:rPr>
      </w:pPr>
      <w:r>
        <w:rPr>
          <w:sz w:val="28"/>
        </w:rPr>
        <w:t>S</w:t>
      </w:r>
      <w:r w:rsidR="00C423B1" w:rsidRPr="00C423B1">
        <w:rPr>
          <w:sz w:val="28"/>
        </w:rPr>
        <w:t>hare information</w:t>
      </w:r>
      <w:r w:rsidR="00C423B1">
        <w:rPr>
          <w:sz w:val="28"/>
        </w:rPr>
        <w:t xml:space="preserve">, </w:t>
      </w:r>
      <w:r w:rsidR="00C423B1" w:rsidRPr="00C423B1">
        <w:rPr>
          <w:sz w:val="28"/>
        </w:rPr>
        <w:t>thoughts</w:t>
      </w:r>
      <w:r w:rsidR="00C423B1">
        <w:rPr>
          <w:sz w:val="28"/>
        </w:rPr>
        <w:t xml:space="preserve">, </w:t>
      </w:r>
      <w:r w:rsidR="00C423B1" w:rsidRPr="00C423B1">
        <w:rPr>
          <w:sz w:val="28"/>
        </w:rPr>
        <w:t>concerns</w:t>
      </w:r>
      <w:r w:rsidR="00C423B1">
        <w:rPr>
          <w:sz w:val="28"/>
        </w:rPr>
        <w:t xml:space="preserve"> and </w:t>
      </w:r>
      <w:r w:rsidR="00C423B1" w:rsidRPr="00C423B1">
        <w:rPr>
          <w:sz w:val="28"/>
        </w:rPr>
        <w:t xml:space="preserve">experiences in </w:t>
      </w:r>
      <w:r w:rsidR="00C423B1">
        <w:rPr>
          <w:sz w:val="28"/>
        </w:rPr>
        <w:t xml:space="preserve">a </w:t>
      </w:r>
      <w:r w:rsidR="00C423B1" w:rsidRPr="00C423B1">
        <w:rPr>
          <w:sz w:val="28"/>
        </w:rPr>
        <w:t xml:space="preserve">safe environment </w:t>
      </w:r>
    </w:p>
    <w:p w14:paraId="713BA933" w14:textId="77777777" w:rsidR="00DD751B" w:rsidRDefault="00DD6D47" w:rsidP="00C423B1">
      <w:pPr>
        <w:pStyle w:val="NoSpacing"/>
        <w:numPr>
          <w:ilvl w:val="0"/>
          <w:numId w:val="6"/>
        </w:numPr>
        <w:rPr>
          <w:sz w:val="28"/>
        </w:rPr>
      </w:pPr>
      <w:r>
        <w:rPr>
          <w:sz w:val="28"/>
        </w:rPr>
        <w:t>R</w:t>
      </w:r>
      <w:r w:rsidR="00DD751B">
        <w:rPr>
          <w:sz w:val="28"/>
        </w:rPr>
        <w:t>espectfully challenge other members of the group</w:t>
      </w:r>
    </w:p>
    <w:p w14:paraId="18D70157" w14:textId="77777777" w:rsidR="00DD751B" w:rsidRPr="00C423B1" w:rsidRDefault="00DD6D47" w:rsidP="00C423B1">
      <w:pPr>
        <w:pStyle w:val="NoSpacing"/>
        <w:numPr>
          <w:ilvl w:val="0"/>
          <w:numId w:val="6"/>
        </w:numPr>
        <w:rPr>
          <w:sz w:val="28"/>
        </w:rPr>
      </w:pPr>
      <w:r>
        <w:rPr>
          <w:sz w:val="28"/>
        </w:rPr>
        <w:t xml:space="preserve">Individuals </w:t>
      </w:r>
      <w:r w:rsidR="00DD751B">
        <w:rPr>
          <w:sz w:val="28"/>
        </w:rPr>
        <w:t>understand that respectful, positive challenges can be reflected on for their learning and development</w:t>
      </w:r>
    </w:p>
    <w:p w14:paraId="0B5B2B2B" w14:textId="77777777" w:rsidR="00C423B1" w:rsidRDefault="00DD6D47" w:rsidP="00C423B1">
      <w:pPr>
        <w:pStyle w:val="NoSpacing"/>
        <w:numPr>
          <w:ilvl w:val="0"/>
          <w:numId w:val="6"/>
        </w:numPr>
        <w:rPr>
          <w:sz w:val="28"/>
        </w:rPr>
      </w:pPr>
      <w:r>
        <w:rPr>
          <w:sz w:val="28"/>
        </w:rPr>
        <w:t>R</w:t>
      </w:r>
      <w:r w:rsidR="00C423B1" w:rsidRPr="00C423B1">
        <w:rPr>
          <w:sz w:val="28"/>
        </w:rPr>
        <w:t xml:space="preserve">espect that some things may be difficult to share </w:t>
      </w:r>
      <w:r w:rsidR="00DD751B">
        <w:rPr>
          <w:sz w:val="28"/>
        </w:rPr>
        <w:t>and that confidentiality is key</w:t>
      </w:r>
    </w:p>
    <w:p w14:paraId="4393CBD1" w14:textId="77777777" w:rsidR="00DD6D47" w:rsidRPr="00DD6D47" w:rsidRDefault="00DD6D47" w:rsidP="00DD6D47">
      <w:pPr>
        <w:pStyle w:val="NoSpacing"/>
        <w:numPr>
          <w:ilvl w:val="0"/>
          <w:numId w:val="6"/>
        </w:numPr>
        <w:rPr>
          <w:sz w:val="28"/>
        </w:rPr>
      </w:pPr>
      <w:r>
        <w:rPr>
          <w:sz w:val="28"/>
        </w:rPr>
        <w:t>O</w:t>
      </w:r>
      <w:r w:rsidR="008A51E7">
        <w:rPr>
          <w:sz w:val="28"/>
        </w:rPr>
        <w:t>ffer</w:t>
      </w:r>
      <w:r>
        <w:rPr>
          <w:sz w:val="28"/>
        </w:rPr>
        <w:t>ing</w:t>
      </w:r>
      <w:r w:rsidR="008A51E7">
        <w:rPr>
          <w:sz w:val="28"/>
        </w:rPr>
        <w:t xml:space="preserve"> a</w:t>
      </w:r>
      <w:r w:rsidR="00C423B1" w:rsidRPr="00C423B1">
        <w:rPr>
          <w:sz w:val="28"/>
        </w:rPr>
        <w:t xml:space="preserve">n environment where our </w:t>
      </w:r>
      <w:r w:rsidR="004E07D9">
        <w:rPr>
          <w:sz w:val="28"/>
        </w:rPr>
        <w:t xml:space="preserve">advisory group </w:t>
      </w:r>
      <w:r w:rsidR="00C423B1" w:rsidRPr="00C423B1">
        <w:rPr>
          <w:sz w:val="28"/>
        </w:rPr>
        <w:t xml:space="preserve">members are supported and listened to   </w:t>
      </w:r>
    </w:p>
    <w:p w14:paraId="17FED770" w14:textId="77777777" w:rsidR="00DD6D47" w:rsidRDefault="00DD6D47" w:rsidP="00DD6D47">
      <w:pPr>
        <w:pStyle w:val="ListParagraph"/>
        <w:spacing w:before="240" w:line="360" w:lineRule="auto"/>
        <w:rPr>
          <w:b/>
          <w:sz w:val="28"/>
        </w:rPr>
      </w:pPr>
    </w:p>
    <w:p w14:paraId="269B943E" w14:textId="77777777" w:rsidR="00DD6D47" w:rsidRDefault="00DD6D47" w:rsidP="00DD6D47">
      <w:pPr>
        <w:pStyle w:val="ListParagraph"/>
        <w:jc w:val="center"/>
        <w:rPr>
          <w:i/>
          <w:sz w:val="28"/>
        </w:rPr>
      </w:pPr>
      <w:r w:rsidRPr="00DD6D47">
        <w:rPr>
          <w:i/>
          <w:sz w:val="28"/>
        </w:rPr>
        <w:t xml:space="preserve">It is important that we all understand and acknowledge that </w:t>
      </w:r>
      <w:r w:rsidR="00F86596">
        <w:rPr>
          <w:i/>
          <w:sz w:val="28"/>
        </w:rPr>
        <w:t xml:space="preserve">members of the Advisory Working Group </w:t>
      </w:r>
      <w:r w:rsidRPr="00DD6D47">
        <w:rPr>
          <w:i/>
          <w:sz w:val="28"/>
        </w:rPr>
        <w:t>have a lot of variance in their roles and responsibilities</w:t>
      </w:r>
    </w:p>
    <w:p w14:paraId="3992DCF9" w14:textId="77777777" w:rsidR="00DD6D47" w:rsidRPr="00DD6D47" w:rsidRDefault="00DD6D47" w:rsidP="00DD6D47">
      <w:pPr>
        <w:pStyle w:val="ListParagraph"/>
        <w:jc w:val="center"/>
        <w:rPr>
          <w:i/>
          <w:sz w:val="28"/>
        </w:rPr>
      </w:pPr>
    </w:p>
    <w:p w14:paraId="52341D1D" w14:textId="77777777" w:rsidR="00DD6D47" w:rsidRDefault="00DD6D47" w:rsidP="00DD6D47">
      <w:pPr>
        <w:pStyle w:val="ListParagraph"/>
        <w:jc w:val="center"/>
        <w:rPr>
          <w:i/>
          <w:sz w:val="28"/>
        </w:rPr>
      </w:pPr>
      <w:r w:rsidRPr="00DD6D47">
        <w:rPr>
          <w:i/>
          <w:sz w:val="28"/>
        </w:rPr>
        <w:t>We should all support each other to have an equal chance to speak up and share our experiences and learning without fear of negative criticism or non-verbal gestures</w:t>
      </w:r>
      <w:r>
        <w:rPr>
          <w:i/>
          <w:sz w:val="28"/>
        </w:rPr>
        <w:t>, offering an environment supporting</w:t>
      </w:r>
    </w:p>
    <w:p w14:paraId="344DC783" w14:textId="77777777" w:rsidR="00DD6D47" w:rsidRPr="00DD6D47" w:rsidRDefault="00DD6D47" w:rsidP="00DD6D47">
      <w:pPr>
        <w:pStyle w:val="ListParagraph"/>
        <w:jc w:val="center"/>
        <w:rPr>
          <w:i/>
          <w:sz w:val="28"/>
        </w:rPr>
      </w:pPr>
      <w:r w:rsidRPr="00DD6D47">
        <w:rPr>
          <w:b/>
          <w:i/>
          <w:sz w:val="28"/>
        </w:rPr>
        <w:t>Freedom to Speak Up.</w:t>
      </w:r>
    </w:p>
    <w:p w14:paraId="26EBCE99" w14:textId="77777777" w:rsidR="00350646" w:rsidRDefault="00350646"/>
    <w:sectPr w:rsidR="003506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343EE0"/>
    <w:multiLevelType w:val="hybridMultilevel"/>
    <w:tmpl w:val="48A43A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D302E4"/>
    <w:multiLevelType w:val="hybridMultilevel"/>
    <w:tmpl w:val="2D742FF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A756C9F"/>
    <w:multiLevelType w:val="hybridMultilevel"/>
    <w:tmpl w:val="C78E1514"/>
    <w:lvl w:ilvl="0" w:tplc="08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09C649C"/>
    <w:multiLevelType w:val="hybridMultilevel"/>
    <w:tmpl w:val="338CEF9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8C44DC"/>
    <w:multiLevelType w:val="hybridMultilevel"/>
    <w:tmpl w:val="E70E9E12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440766"/>
    <w:multiLevelType w:val="hybridMultilevel"/>
    <w:tmpl w:val="3EFEFD8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646"/>
    <w:rsid w:val="001C4F50"/>
    <w:rsid w:val="00280614"/>
    <w:rsid w:val="002B7702"/>
    <w:rsid w:val="00350646"/>
    <w:rsid w:val="004E07D9"/>
    <w:rsid w:val="00506960"/>
    <w:rsid w:val="006044F6"/>
    <w:rsid w:val="008A51E7"/>
    <w:rsid w:val="00920659"/>
    <w:rsid w:val="00C423B1"/>
    <w:rsid w:val="00C66160"/>
    <w:rsid w:val="00DD6D47"/>
    <w:rsid w:val="00DD751B"/>
    <w:rsid w:val="00F8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7D93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064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50646"/>
    <w:pPr>
      <w:ind w:left="720"/>
      <w:contextualSpacing/>
    </w:pPr>
  </w:style>
  <w:style w:type="paragraph" w:styleId="NoSpacing">
    <w:name w:val="No Spacing"/>
    <w:uiPriority w:val="1"/>
    <w:qFormat/>
    <w:rsid w:val="00C423B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1017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Royal Wolverhampton Hospital Trust</Company>
  <LinksUpToDate>false</LinksUpToDate>
  <CharactersWithSpaces>1193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Minh Alexander</cp:lastModifiedBy>
  <cp:revision>2</cp:revision>
  <cp:lastPrinted>2017-09-22T10:19:00Z</cp:lastPrinted>
  <dcterms:created xsi:type="dcterms:W3CDTF">2017-10-24T07:56:00Z</dcterms:created>
  <dcterms:modified xsi:type="dcterms:W3CDTF">2017-10-24T07:56:00Z</dcterms:modified>
</cp:coreProperties>
</file>